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46BF" w14:textId="77777777" w:rsidR="0058325E" w:rsidRPr="00247179" w:rsidRDefault="0058325E" w:rsidP="0058325E">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別紙</w:t>
      </w:r>
    </w:p>
    <w:p w14:paraId="2437F29E" w14:textId="77777777" w:rsidR="0058325E" w:rsidRPr="00247179" w:rsidRDefault="0058325E" w:rsidP="0058325E">
      <w:pPr>
        <w:autoSpaceDE w:val="0"/>
        <w:autoSpaceDN w:val="0"/>
        <w:adjustRightInd w:val="0"/>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11635A16" w14:textId="77777777" w:rsidR="0058325E" w:rsidRPr="00247179" w:rsidRDefault="0058325E" w:rsidP="0058325E">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B83CACC" w14:textId="40CC4170" w:rsidR="0058325E" w:rsidRPr="00247179" w:rsidRDefault="0058325E" w:rsidP="0058325E">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会</w:t>
      </w:r>
      <w:r w:rsidR="00270AEA">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長</w:t>
      </w:r>
      <w:r w:rsidR="00270AEA">
        <w:rPr>
          <w:rFonts w:ascii="ＭＳ ゴシック" w:eastAsia="ＭＳ ゴシック" w:hAnsi="ＭＳ ゴシック" w:hint="eastAsia"/>
          <w:sz w:val="24"/>
        </w:rPr>
        <w:t xml:space="preserve">　森　　　洋</w:t>
      </w:r>
      <w:r w:rsidRPr="00247179">
        <w:rPr>
          <w:rFonts w:ascii="ＭＳ ゴシック" w:eastAsia="ＭＳ ゴシック" w:hAnsi="ＭＳ ゴシック" w:hint="eastAsia"/>
          <w:sz w:val="24"/>
        </w:rPr>
        <w:t xml:space="preserve">　殿</w:t>
      </w:r>
    </w:p>
    <w:p w14:paraId="7A07AE8D" w14:textId="77777777" w:rsidR="0058325E" w:rsidRPr="00270AEA" w:rsidRDefault="0058325E" w:rsidP="0058325E">
      <w:pPr>
        <w:autoSpaceDE w:val="0"/>
        <w:autoSpaceDN w:val="0"/>
        <w:adjustRightInd w:val="0"/>
        <w:jc w:val="left"/>
        <w:rPr>
          <w:rFonts w:ascii="ＭＳ ゴシック" w:eastAsia="ＭＳ ゴシック" w:hAnsi="ＭＳ ゴシック"/>
          <w:sz w:val="24"/>
        </w:rPr>
      </w:pPr>
    </w:p>
    <w:p w14:paraId="13C04B24" w14:textId="77777777" w:rsidR="0058325E"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住所</w:t>
      </w:r>
    </w:p>
    <w:p w14:paraId="530F578E" w14:textId="77777777" w:rsidR="0058325E" w:rsidRPr="00247179"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氏名又は名称</w:t>
      </w:r>
    </w:p>
    <w:p w14:paraId="0E9EB443" w14:textId="77777777" w:rsidR="0058325E" w:rsidRPr="00247179"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及び代表者名</w:t>
      </w:r>
    </w:p>
    <w:p w14:paraId="7976215D" w14:textId="77777777" w:rsidR="0058325E" w:rsidRPr="00247179" w:rsidRDefault="0058325E" w:rsidP="0058325E">
      <w:pPr>
        <w:autoSpaceDE w:val="0"/>
        <w:autoSpaceDN w:val="0"/>
        <w:adjustRightInd w:val="0"/>
        <w:jc w:val="left"/>
        <w:rPr>
          <w:rFonts w:ascii="ＭＳ ゴシック" w:eastAsia="ＭＳ ゴシック" w:hAnsi="ＭＳ ゴシック"/>
          <w:sz w:val="24"/>
        </w:rPr>
      </w:pPr>
    </w:p>
    <w:p w14:paraId="43EAE160" w14:textId="77777777" w:rsidR="0058325E" w:rsidRPr="00247179" w:rsidRDefault="0058325E" w:rsidP="0058325E">
      <w:pPr>
        <w:autoSpaceDE w:val="0"/>
        <w:autoSpaceDN w:val="0"/>
        <w:jc w:val="center"/>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暴力団排除に関する誓約</w:t>
      </w:r>
      <w:r>
        <w:rPr>
          <w:rFonts w:ascii="ＭＳ ゴシック" w:eastAsia="ＭＳ ゴシック" w:hAnsi="ＭＳ ゴシック" w:cs="ＭＳ明朝" w:hint="eastAsia"/>
          <w:sz w:val="24"/>
        </w:rPr>
        <w:t>書</w:t>
      </w:r>
    </w:p>
    <w:p w14:paraId="24D4EBA1" w14:textId="77777777" w:rsidR="0058325E" w:rsidRPr="00247179" w:rsidRDefault="0058325E" w:rsidP="0058325E">
      <w:pPr>
        <w:autoSpaceDE w:val="0"/>
        <w:autoSpaceDN w:val="0"/>
        <w:jc w:val="center"/>
        <w:rPr>
          <w:rFonts w:ascii="ＭＳ ゴシック" w:eastAsia="ＭＳ ゴシック" w:hAnsi="ＭＳ ゴシック" w:cs="ＭＳ明朝"/>
          <w:sz w:val="24"/>
        </w:rPr>
      </w:pPr>
    </w:p>
    <w:p w14:paraId="17604B78" w14:textId="77777777" w:rsidR="0058325E" w:rsidRPr="00247179" w:rsidRDefault="0058325E" w:rsidP="0058325E">
      <w:pPr>
        <w:autoSpaceDE w:val="0"/>
        <w:autoSpaceDN w:val="0"/>
        <w:ind w:firstLineChars="100" w:firstLine="240"/>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43BF51C" w14:textId="77777777" w:rsidR="0058325E" w:rsidRPr="00247179" w:rsidRDefault="0058325E" w:rsidP="0058325E">
      <w:pPr>
        <w:autoSpaceDE w:val="0"/>
        <w:autoSpaceDN w:val="0"/>
        <w:rPr>
          <w:rFonts w:ascii="ＭＳ ゴシック" w:eastAsia="ＭＳ ゴシック" w:hAnsi="ＭＳ ゴシック" w:cs="ＭＳ明朝"/>
          <w:sz w:val="24"/>
        </w:rPr>
      </w:pPr>
    </w:p>
    <w:p w14:paraId="6B372E0D" w14:textId="77777777" w:rsidR="0058325E" w:rsidRPr="00247179" w:rsidRDefault="0058325E" w:rsidP="0058325E">
      <w:pPr>
        <w:autoSpaceDE w:val="0"/>
        <w:autoSpaceDN w:val="0"/>
        <w:jc w:val="center"/>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記</w:t>
      </w:r>
    </w:p>
    <w:p w14:paraId="3EEEA4BB" w14:textId="77777777" w:rsidR="0058325E" w:rsidRPr="00247179" w:rsidRDefault="0058325E" w:rsidP="0058325E">
      <w:pPr>
        <w:autoSpaceDE w:val="0"/>
        <w:autoSpaceDN w:val="0"/>
        <w:rPr>
          <w:rFonts w:ascii="ＭＳ ゴシック" w:eastAsia="ＭＳ ゴシック" w:hAnsi="ＭＳ ゴシック" w:cs="ＭＳ明朝"/>
          <w:sz w:val="24"/>
        </w:rPr>
      </w:pPr>
    </w:p>
    <w:p w14:paraId="64326516"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１</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5CDDF2"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２)役員等が、自己、自社若しくは第三者の不正の利益を図る目的又は第三者に損害を加える目的をもって、暴力団又は暴力団員を利用するなどしているとき</w:t>
      </w:r>
    </w:p>
    <w:p w14:paraId="11BB8EC5"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３</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役員等が、暴力団又は暴力団員に対して、資金等を供給し、又は便宜を供与するなど直接的あるいは積極的に暴力団の維持、運営に協力し、若しくは関与しているとき</w:t>
      </w:r>
    </w:p>
    <w:p w14:paraId="6360C6CC"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４</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役員等が、暴力団又は暴力団員であることを知りながらこれと社会的に非難されるべき関係を有しているとき</w:t>
      </w:r>
    </w:p>
    <w:p w14:paraId="7A4C9F54"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48684B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3E43C9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2409F05"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03EE711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6E96F34"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6B46640C"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6BF4F352"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1A9C2156"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0C1A386F" w14:textId="77777777" w:rsidR="0058325E" w:rsidRPr="00562500"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6957E27"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39F062AC"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97ADF01" w14:textId="77777777" w:rsidR="00562500" w:rsidRDefault="00562500" w:rsidP="00B674D4">
      <w:pPr>
        <w:autoSpaceDE w:val="0"/>
        <w:autoSpaceDN w:val="0"/>
        <w:spacing w:line="280" w:lineRule="exact"/>
        <w:ind w:left="324" w:hangingChars="135" w:hanging="324"/>
        <w:rPr>
          <w:rFonts w:ascii="ＭＳ ゴシック" w:eastAsia="ＭＳ ゴシック" w:hAnsi="ＭＳ ゴシック" w:cs="ＭＳ明朝"/>
          <w:sz w:val="24"/>
        </w:rPr>
      </w:pPr>
    </w:p>
    <w:sectPr w:rsidR="00562500"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0BEB" w14:textId="77777777" w:rsidR="004F54B4" w:rsidRDefault="004F54B4" w:rsidP="00FA5490">
      <w:r>
        <w:separator/>
      </w:r>
    </w:p>
  </w:endnote>
  <w:endnote w:type="continuationSeparator" w:id="0">
    <w:p w14:paraId="3367BD42" w14:textId="77777777" w:rsidR="004F54B4" w:rsidRDefault="004F54B4"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FF97" w14:textId="77777777" w:rsidR="004F54B4" w:rsidRDefault="004F54B4" w:rsidP="00FA5490">
      <w:r>
        <w:separator/>
      </w:r>
    </w:p>
  </w:footnote>
  <w:footnote w:type="continuationSeparator" w:id="0">
    <w:p w14:paraId="6F9ABFD5" w14:textId="77777777" w:rsidR="004F54B4" w:rsidRDefault="004F54B4"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2645E"/>
    <w:rsid w:val="00130772"/>
    <w:rsid w:val="0013792E"/>
    <w:rsid w:val="00165498"/>
    <w:rsid w:val="00191DC5"/>
    <w:rsid w:val="001A3AEA"/>
    <w:rsid w:val="001B7DD6"/>
    <w:rsid w:val="001D3B32"/>
    <w:rsid w:val="001D7C24"/>
    <w:rsid w:val="001E628A"/>
    <w:rsid w:val="001F00BA"/>
    <w:rsid w:val="002105B5"/>
    <w:rsid w:val="00234ECB"/>
    <w:rsid w:val="00235F16"/>
    <w:rsid w:val="00251739"/>
    <w:rsid w:val="00252A36"/>
    <w:rsid w:val="0026399C"/>
    <w:rsid w:val="00270AEA"/>
    <w:rsid w:val="0029763F"/>
    <w:rsid w:val="002B0B32"/>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6B48"/>
    <w:rsid w:val="004E3CD1"/>
    <w:rsid w:val="004E3D31"/>
    <w:rsid w:val="004E3F8E"/>
    <w:rsid w:val="004E71E3"/>
    <w:rsid w:val="004F148A"/>
    <w:rsid w:val="004F54B4"/>
    <w:rsid w:val="004F77C9"/>
    <w:rsid w:val="005367FE"/>
    <w:rsid w:val="00562500"/>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263DA"/>
    <w:rsid w:val="007312D9"/>
    <w:rsid w:val="00733734"/>
    <w:rsid w:val="00733A5E"/>
    <w:rsid w:val="007351B9"/>
    <w:rsid w:val="00776E04"/>
    <w:rsid w:val="00794BDD"/>
    <w:rsid w:val="007D57CF"/>
    <w:rsid w:val="007E469C"/>
    <w:rsid w:val="007F1B98"/>
    <w:rsid w:val="008002A2"/>
    <w:rsid w:val="00813E43"/>
    <w:rsid w:val="00827931"/>
    <w:rsid w:val="0084376F"/>
    <w:rsid w:val="00861EC1"/>
    <w:rsid w:val="008641C7"/>
    <w:rsid w:val="00864484"/>
    <w:rsid w:val="00875104"/>
    <w:rsid w:val="00875396"/>
    <w:rsid w:val="008962CD"/>
    <w:rsid w:val="008B0559"/>
    <w:rsid w:val="008B5DC0"/>
    <w:rsid w:val="008D1F9E"/>
    <w:rsid w:val="00903103"/>
    <w:rsid w:val="00911406"/>
    <w:rsid w:val="0092226D"/>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2461D"/>
    <w:rsid w:val="00A423A7"/>
    <w:rsid w:val="00A4312F"/>
    <w:rsid w:val="00A441E5"/>
    <w:rsid w:val="00A52AED"/>
    <w:rsid w:val="00A62901"/>
    <w:rsid w:val="00A704F7"/>
    <w:rsid w:val="00A82733"/>
    <w:rsid w:val="00AA13FF"/>
    <w:rsid w:val="00AA5E55"/>
    <w:rsid w:val="00AB17FE"/>
    <w:rsid w:val="00AC3F8A"/>
    <w:rsid w:val="00AC6DBA"/>
    <w:rsid w:val="00AF6A62"/>
    <w:rsid w:val="00B32FE4"/>
    <w:rsid w:val="00B35FB7"/>
    <w:rsid w:val="00B674D4"/>
    <w:rsid w:val="00B85310"/>
    <w:rsid w:val="00BA1DE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2026-03-10T06:47:00Z</cp:lastPrinted>
  <dcterms:created xsi:type="dcterms:W3CDTF">2026-04-01T01:55:00Z</dcterms:created>
  <dcterms:modified xsi:type="dcterms:W3CDTF">2026-04-01T01:55:00Z</dcterms:modified>
</cp:coreProperties>
</file>