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A6CE" w14:textId="0C675DA6" w:rsidR="00562500" w:rsidRDefault="00D14D06" w:rsidP="00562500">
      <w:pPr>
        <w:autoSpaceDE w:val="0"/>
        <w:autoSpaceDN w:val="0"/>
        <w:spacing w:line="280" w:lineRule="exact"/>
        <w:ind w:left="324" w:hangingChars="135" w:hanging="324"/>
        <w:jc w:val="center"/>
        <w:rPr>
          <w:rFonts w:ascii="ＭＳ ゴシック" w:eastAsia="ＭＳ ゴシック" w:hAnsi="ＭＳ ゴシック" w:cs="ＭＳ明朝"/>
          <w:sz w:val="24"/>
          <w:lang w:eastAsia="zh-TW"/>
        </w:rPr>
      </w:pPr>
      <w:r>
        <w:rPr>
          <w:rFonts w:ascii="ＭＳ ゴシック" w:eastAsia="ＭＳ ゴシック" w:hAnsi="ＭＳ ゴシック" w:cs="ＭＳ明朝" w:hint="eastAsia"/>
          <w:sz w:val="24"/>
          <w:lang w:eastAsia="zh-TW"/>
        </w:rPr>
        <w:t>経営再建</w:t>
      </w:r>
      <w:r w:rsidR="00562500">
        <w:rPr>
          <w:rFonts w:ascii="ＭＳ ゴシック" w:eastAsia="ＭＳ ゴシック" w:hAnsi="ＭＳ ゴシック" w:cs="ＭＳ明朝" w:hint="eastAsia"/>
          <w:sz w:val="24"/>
          <w:lang w:eastAsia="zh-TW"/>
        </w:rPr>
        <w:t>支援補助金</w:t>
      </w:r>
    </w:p>
    <w:p w14:paraId="53430B82" w14:textId="7F17BA08" w:rsidR="00562500" w:rsidRDefault="00562500" w:rsidP="00562500">
      <w:pPr>
        <w:autoSpaceDE w:val="0"/>
        <w:autoSpaceDN w:val="0"/>
        <w:spacing w:line="280" w:lineRule="exact"/>
        <w:ind w:left="324" w:hangingChars="135" w:hanging="324"/>
        <w:jc w:val="center"/>
        <w:rPr>
          <w:rFonts w:ascii="ＭＳ ゴシック" w:eastAsia="ＭＳ ゴシック" w:hAnsi="ＭＳ ゴシック" w:cs="ＭＳ明朝"/>
          <w:sz w:val="24"/>
          <w:lang w:eastAsia="zh-TW"/>
        </w:rPr>
      </w:pPr>
      <w:r>
        <w:rPr>
          <w:rFonts w:ascii="ＭＳ ゴシック" w:eastAsia="ＭＳ ゴシック" w:hAnsi="ＭＳ ゴシック" w:cs="ＭＳ明朝" w:hint="eastAsia"/>
          <w:sz w:val="24"/>
          <w:lang w:eastAsia="zh-TW"/>
        </w:rPr>
        <w:t>事業継続計画書</w:t>
      </w:r>
    </w:p>
    <w:p w14:paraId="7628C737" w14:textId="3F720050" w:rsidR="00562500" w:rsidRPr="005C089D" w:rsidRDefault="005C089D" w:rsidP="005C089D">
      <w:pPr>
        <w:wordWrap w:val="0"/>
        <w:autoSpaceDE w:val="0"/>
        <w:autoSpaceDN w:val="0"/>
        <w:spacing w:line="280" w:lineRule="exact"/>
        <w:ind w:left="283" w:hangingChars="135" w:hanging="283"/>
        <w:jc w:val="right"/>
        <w:rPr>
          <w:rFonts w:ascii="ＭＳ ゴシック" w:eastAsia="ＭＳ ゴシック" w:hAnsi="ＭＳ ゴシック" w:cs="ＭＳ明朝"/>
          <w:lang w:eastAsia="zh-TW"/>
        </w:rPr>
      </w:pPr>
      <w:r w:rsidRPr="005C089D">
        <w:rPr>
          <w:rFonts w:ascii="ＭＳ ゴシック" w:eastAsia="ＭＳ ゴシック" w:hAnsi="ＭＳ ゴシック" w:cs="ＭＳ明朝" w:hint="eastAsia"/>
          <w:lang w:eastAsia="zh-TW"/>
        </w:rPr>
        <w:t>記入日　　　年　　月　　日</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33"/>
        <w:gridCol w:w="3119"/>
        <w:gridCol w:w="1275"/>
        <w:gridCol w:w="1560"/>
        <w:gridCol w:w="1134"/>
        <w:gridCol w:w="855"/>
      </w:tblGrid>
      <w:tr w:rsidR="00562500" w:rsidRPr="009B778B" w14:paraId="0B4D1815" w14:textId="77777777" w:rsidTr="00DA31D3">
        <w:trPr>
          <w:trHeight w:val="133"/>
        </w:trPr>
        <w:tc>
          <w:tcPr>
            <w:tcW w:w="1833" w:type="dxa"/>
            <w:vAlign w:val="center"/>
          </w:tcPr>
          <w:p w14:paraId="6BF15E60" w14:textId="22B787DF"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kern w:val="0"/>
              </w:rPr>
              <w:t>品確法登録番号</w:t>
            </w:r>
          </w:p>
        </w:tc>
        <w:tc>
          <w:tcPr>
            <w:tcW w:w="3119" w:type="dxa"/>
          </w:tcPr>
          <w:p w14:paraId="25BE735A" w14:textId="77777777" w:rsidR="00562500" w:rsidRPr="009B778B" w:rsidRDefault="00562500" w:rsidP="00FD3DCC">
            <w:pPr>
              <w:spacing w:line="320" w:lineRule="exact"/>
              <w:rPr>
                <w:rFonts w:ascii="ＭＳ ゴシック" w:eastAsia="ＭＳ ゴシック" w:hAnsi="ＭＳ ゴシック"/>
              </w:rPr>
            </w:pPr>
          </w:p>
        </w:tc>
        <w:tc>
          <w:tcPr>
            <w:tcW w:w="1275" w:type="dxa"/>
            <w:vAlign w:val="center"/>
          </w:tcPr>
          <w:p w14:paraId="165BFB85" w14:textId="469C6F64"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申請回数</w:t>
            </w:r>
          </w:p>
        </w:tc>
        <w:tc>
          <w:tcPr>
            <w:tcW w:w="3549" w:type="dxa"/>
            <w:gridSpan w:val="3"/>
          </w:tcPr>
          <w:p w14:paraId="61CCDD27" w14:textId="49A09FB3"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□１回目　□２回目　□３回目</w:t>
            </w:r>
          </w:p>
        </w:tc>
      </w:tr>
      <w:tr w:rsidR="005C089D" w:rsidRPr="009B778B" w14:paraId="2FA6DD96" w14:textId="77777777" w:rsidTr="00DA31D3">
        <w:trPr>
          <w:trHeight w:val="322"/>
        </w:trPr>
        <w:tc>
          <w:tcPr>
            <w:tcW w:w="1833" w:type="dxa"/>
            <w:tcBorders>
              <w:top w:val="single" w:sz="8" w:space="0" w:color="auto"/>
              <w:left w:val="single" w:sz="8" w:space="0" w:color="auto"/>
              <w:bottom w:val="single" w:sz="8" w:space="0" w:color="auto"/>
              <w:right w:val="single" w:sz="8" w:space="0" w:color="auto"/>
            </w:tcBorders>
            <w:vAlign w:val="center"/>
          </w:tcPr>
          <w:p w14:paraId="02F57456" w14:textId="0AE75326" w:rsidR="00562500" w:rsidRPr="00562500" w:rsidRDefault="00562500"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申請者名</w:t>
            </w:r>
          </w:p>
        </w:tc>
        <w:tc>
          <w:tcPr>
            <w:tcW w:w="3119" w:type="dxa"/>
            <w:tcBorders>
              <w:top w:val="single" w:sz="8" w:space="0" w:color="auto"/>
              <w:left w:val="single" w:sz="8" w:space="0" w:color="auto"/>
              <w:bottom w:val="single" w:sz="8" w:space="0" w:color="auto"/>
              <w:right w:val="single" w:sz="8" w:space="0" w:color="auto"/>
            </w:tcBorders>
          </w:tcPr>
          <w:p w14:paraId="1D7CC80F" w14:textId="77777777" w:rsidR="00562500" w:rsidRPr="009B778B" w:rsidRDefault="00562500" w:rsidP="00FD3DCC">
            <w:pPr>
              <w:spacing w:line="320" w:lineRule="exact"/>
              <w:rPr>
                <w:rFonts w:ascii="ＭＳ ゴシック" w:eastAsia="ＭＳ ゴシック" w:hAnsi="ＭＳ ゴシック"/>
              </w:rPr>
            </w:pPr>
          </w:p>
        </w:tc>
        <w:tc>
          <w:tcPr>
            <w:tcW w:w="1275" w:type="dxa"/>
            <w:tcBorders>
              <w:top w:val="single" w:sz="8" w:space="0" w:color="auto"/>
              <w:left w:val="single" w:sz="8" w:space="0" w:color="auto"/>
              <w:bottom w:val="single" w:sz="8" w:space="0" w:color="auto"/>
              <w:right w:val="single" w:sz="8" w:space="0" w:color="auto"/>
            </w:tcBorders>
            <w:vAlign w:val="center"/>
          </w:tcPr>
          <w:p w14:paraId="57139F7F" w14:textId="23CB56A6"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本社</w:t>
            </w:r>
            <w:r w:rsidR="005367FE">
              <w:rPr>
                <w:rFonts w:ascii="ＭＳ ゴシック" w:eastAsia="ＭＳ ゴシック" w:hAnsi="ＭＳ ゴシック" w:hint="eastAsia"/>
              </w:rPr>
              <w:t>所在地</w:t>
            </w:r>
          </w:p>
        </w:tc>
        <w:tc>
          <w:tcPr>
            <w:tcW w:w="3549" w:type="dxa"/>
            <w:gridSpan w:val="3"/>
            <w:tcBorders>
              <w:top w:val="single" w:sz="8" w:space="0" w:color="auto"/>
              <w:left w:val="single" w:sz="8" w:space="0" w:color="auto"/>
              <w:bottom w:val="single" w:sz="8" w:space="0" w:color="auto"/>
              <w:right w:val="single" w:sz="8" w:space="0" w:color="auto"/>
            </w:tcBorders>
          </w:tcPr>
          <w:p w14:paraId="26DAB6E3" w14:textId="57B2BDBE" w:rsidR="00562500" w:rsidRPr="009B778B" w:rsidRDefault="00562500" w:rsidP="00FD3DCC">
            <w:pPr>
              <w:spacing w:line="320" w:lineRule="exact"/>
              <w:rPr>
                <w:rFonts w:ascii="ＭＳ ゴシック" w:eastAsia="ＭＳ ゴシック" w:hAnsi="ＭＳ ゴシック"/>
              </w:rPr>
            </w:pPr>
          </w:p>
        </w:tc>
      </w:tr>
      <w:tr w:rsidR="00562500" w:rsidRPr="009B778B" w14:paraId="51D7EA72" w14:textId="77777777" w:rsidTr="00DA31D3">
        <w:trPr>
          <w:trHeight w:val="213"/>
        </w:trPr>
        <w:tc>
          <w:tcPr>
            <w:tcW w:w="1833" w:type="dxa"/>
            <w:tcBorders>
              <w:top w:val="single" w:sz="8" w:space="0" w:color="auto"/>
              <w:left w:val="single" w:sz="8" w:space="0" w:color="auto"/>
              <w:bottom w:val="single" w:sz="8" w:space="0" w:color="auto"/>
              <w:right w:val="single" w:sz="8" w:space="0" w:color="auto"/>
            </w:tcBorders>
            <w:vAlign w:val="center"/>
          </w:tcPr>
          <w:p w14:paraId="21A85AAD" w14:textId="795A5A4A" w:rsidR="00562500" w:rsidRPr="00562500" w:rsidRDefault="00562500"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給油所名</w:t>
            </w:r>
          </w:p>
        </w:tc>
        <w:tc>
          <w:tcPr>
            <w:tcW w:w="3119" w:type="dxa"/>
            <w:tcBorders>
              <w:top w:val="single" w:sz="8" w:space="0" w:color="auto"/>
              <w:left w:val="single" w:sz="8" w:space="0" w:color="auto"/>
              <w:bottom w:val="single" w:sz="8" w:space="0" w:color="auto"/>
              <w:right w:val="single" w:sz="8" w:space="0" w:color="auto"/>
            </w:tcBorders>
          </w:tcPr>
          <w:p w14:paraId="52AB6E1F" w14:textId="77777777" w:rsidR="00562500" w:rsidRPr="009B778B" w:rsidRDefault="00562500" w:rsidP="00FD3DCC">
            <w:pPr>
              <w:spacing w:line="320" w:lineRule="exact"/>
              <w:rPr>
                <w:rFonts w:ascii="ＭＳ ゴシック" w:eastAsia="ＭＳ ゴシック" w:hAnsi="ＭＳ ゴシック"/>
              </w:rPr>
            </w:pPr>
          </w:p>
        </w:tc>
        <w:tc>
          <w:tcPr>
            <w:tcW w:w="1275" w:type="dxa"/>
            <w:tcBorders>
              <w:top w:val="single" w:sz="8" w:space="0" w:color="auto"/>
              <w:left w:val="single" w:sz="8" w:space="0" w:color="auto"/>
              <w:bottom w:val="single" w:sz="8" w:space="0" w:color="auto"/>
              <w:right w:val="single" w:sz="8" w:space="0" w:color="auto"/>
            </w:tcBorders>
            <w:vAlign w:val="center"/>
          </w:tcPr>
          <w:p w14:paraId="15AC7BD9" w14:textId="047A5559" w:rsidR="00562500" w:rsidRPr="009B778B" w:rsidRDefault="00562500" w:rsidP="00FD3DCC">
            <w:pPr>
              <w:spacing w:line="320" w:lineRule="exact"/>
              <w:rPr>
                <w:rFonts w:ascii="ＭＳ ゴシック" w:eastAsia="ＭＳ ゴシック" w:hAnsi="ＭＳ ゴシック"/>
              </w:rPr>
            </w:pPr>
            <w:r>
              <w:rPr>
                <w:rFonts w:ascii="ＭＳ ゴシック" w:eastAsia="ＭＳ ゴシック" w:hAnsi="ＭＳ ゴシック" w:hint="eastAsia"/>
              </w:rPr>
              <w:t>ＳＳ</w:t>
            </w:r>
            <w:r w:rsidR="005367FE">
              <w:rPr>
                <w:rFonts w:ascii="ＭＳ ゴシック" w:eastAsia="ＭＳ ゴシック" w:hAnsi="ＭＳ ゴシック" w:hint="eastAsia"/>
              </w:rPr>
              <w:t>所在地</w:t>
            </w:r>
          </w:p>
        </w:tc>
        <w:tc>
          <w:tcPr>
            <w:tcW w:w="3549" w:type="dxa"/>
            <w:gridSpan w:val="3"/>
            <w:tcBorders>
              <w:top w:val="single" w:sz="8" w:space="0" w:color="auto"/>
              <w:left w:val="single" w:sz="8" w:space="0" w:color="auto"/>
              <w:bottom w:val="single" w:sz="8" w:space="0" w:color="auto"/>
              <w:right w:val="single" w:sz="8" w:space="0" w:color="auto"/>
            </w:tcBorders>
          </w:tcPr>
          <w:p w14:paraId="1517EC7B" w14:textId="56EBB119" w:rsidR="00562500" w:rsidRPr="009B778B" w:rsidRDefault="00562500" w:rsidP="00FD3DCC">
            <w:pPr>
              <w:spacing w:line="320" w:lineRule="exact"/>
              <w:rPr>
                <w:rFonts w:ascii="ＭＳ ゴシック" w:eastAsia="ＭＳ ゴシック" w:hAnsi="ＭＳ ゴシック"/>
              </w:rPr>
            </w:pPr>
          </w:p>
        </w:tc>
      </w:tr>
      <w:tr w:rsidR="00DA31D3" w:rsidRPr="009B778B" w14:paraId="2F2B6551" w14:textId="77777777" w:rsidTr="00DA31D3">
        <w:trPr>
          <w:trHeight w:val="261"/>
        </w:trPr>
        <w:tc>
          <w:tcPr>
            <w:tcW w:w="1833" w:type="dxa"/>
            <w:tcBorders>
              <w:top w:val="single" w:sz="8" w:space="0" w:color="auto"/>
              <w:left w:val="single" w:sz="8" w:space="0" w:color="auto"/>
              <w:bottom w:val="single" w:sz="8" w:space="0" w:color="auto"/>
              <w:right w:val="single" w:sz="8" w:space="0" w:color="auto"/>
            </w:tcBorders>
            <w:vAlign w:val="center"/>
          </w:tcPr>
          <w:p w14:paraId="3B751A24" w14:textId="772BBA8E" w:rsidR="00DA31D3" w:rsidRPr="00562500" w:rsidRDefault="00DA31D3" w:rsidP="00FD3DCC">
            <w:pPr>
              <w:spacing w:line="320" w:lineRule="exact"/>
              <w:rPr>
                <w:rFonts w:ascii="ＭＳ ゴシック" w:eastAsia="ＭＳ ゴシック" w:hAnsi="ＭＳ ゴシック"/>
                <w:kern w:val="0"/>
              </w:rPr>
            </w:pPr>
            <w:r>
              <w:rPr>
                <w:rFonts w:ascii="ＭＳ ゴシック" w:eastAsia="ＭＳ ゴシック" w:hAnsi="ＭＳ ゴシック" w:hint="eastAsia"/>
                <w:kern w:val="0"/>
              </w:rPr>
              <w:t>運営給油所数</w:t>
            </w:r>
          </w:p>
        </w:tc>
        <w:tc>
          <w:tcPr>
            <w:tcW w:w="5954" w:type="dxa"/>
            <w:gridSpan w:val="3"/>
            <w:tcBorders>
              <w:top w:val="single" w:sz="8" w:space="0" w:color="auto"/>
              <w:left w:val="single" w:sz="8" w:space="0" w:color="auto"/>
              <w:bottom w:val="single" w:sz="8" w:space="0" w:color="auto"/>
              <w:right w:val="single" w:sz="8" w:space="0" w:color="auto"/>
            </w:tcBorders>
          </w:tcPr>
          <w:p w14:paraId="7C69884B" w14:textId="77777777" w:rsidR="00DA31D3" w:rsidRPr="009B778B" w:rsidRDefault="00DA31D3" w:rsidP="00FD3DCC">
            <w:pPr>
              <w:spacing w:line="320" w:lineRule="exact"/>
              <w:rPr>
                <w:rFonts w:ascii="ＭＳ ゴシック" w:eastAsia="ＭＳ ゴシック" w:hAnsi="ＭＳ ゴシック"/>
              </w:rPr>
            </w:pPr>
            <w:r>
              <w:rPr>
                <w:rFonts w:ascii="ＭＳ ゴシック" w:eastAsia="ＭＳ ゴシック" w:hAnsi="ＭＳ ゴシック" w:hint="eastAsia"/>
                <w:spacing w:val="1"/>
                <w:w w:val="77"/>
                <w:kern w:val="0"/>
                <w:fitText w:val="5662" w:id="-476870144"/>
              </w:rPr>
              <w:t>総数(　　)か所：セルフ(　　)か所　フル(　　)か所　スプリット(　　)か</w:t>
            </w:r>
            <w:r>
              <w:rPr>
                <w:rFonts w:ascii="ＭＳ ゴシック" w:eastAsia="ＭＳ ゴシック" w:hAnsi="ＭＳ ゴシック" w:hint="eastAsia"/>
                <w:spacing w:val="-3"/>
                <w:w w:val="77"/>
                <w:kern w:val="0"/>
                <w:fitText w:val="5662" w:id="-476870144"/>
              </w:rPr>
              <w:t>所</w:t>
            </w:r>
          </w:p>
        </w:tc>
        <w:tc>
          <w:tcPr>
            <w:tcW w:w="1134" w:type="dxa"/>
            <w:tcBorders>
              <w:top w:val="single" w:sz="8" w:space="0" w:color="auto"/>
              <w:left w:val="single" w:sz="8" w:space="0" w:color="auto"/>
              <w:bottom w:val="single" w:sz="8" w:space="0" w:color="auto"/>
              <w:right w:val="single" w:sz="8" w:space="0" w:color="auto"/>
            </w:tcBorders>
          </w:tcPr>
          <w:p w14:paraId="395554A2" w14:textId="26A7D257" w:rsidR="00DA31D3" w:rsidRPr="009B778B" w:rsidRDefault="00DA31D3"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従業員数</w:t>
            </w:r>
          </w:p>
        </w:tc>
        <w:tc>
          <w:tcPr>
            <w:tcW w:w="855" w:type="dxa"/>
            <w:tcBorders>
              <w:top w:val="single" w:sz="8" w:space="0" w:color="auto"/>
              <w:left w:val="single" w:sz="8" w:space="0" w:color="auto"/>
              <w:bottom w:val="single" w:sz="8" w:space="0" w:color="auto"/>
              <w:right w:val="single" w:sz="8" w:space="0" w:color="auto"/>
            </w:tcBorders>
          </w:tcPr>
          <w:p w14:paraId="143ACF32" w14:textId="78E79B4E" w:rsidR="00DA31D3" w:rsidRPr="009B778B" w:rsidRDefault="00DA31D3"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名</w:t>
            </w:r>
          </w:p>
        </w:tc>
      </w:tr>
      <w:tr w:rsidR="007F1B98" w:rsidRPr="009B778B" w14:paraId="08E5B91D" w14:textId="77777777" w:rsidTr="00DA31D3">
        <w:trPr>
          <w:trHeight w:val="268"/>
        </w:trPr>
        <w:tc>
          <w:tcPr>
            <w:tcW w:w="1833" w:type="dxa"/>
            <w:tcBorders>
              <w:top w:val="single" w:sz="8" w:space="0" w:color="auto"/>
              <w:left w:val="single" w:sz="8" w:space="0" w:color="auto"/>
              <w:bottom w:val="single" w:sz="8" w:space="0" w:color="auto"/>
              <w:right w:val="single" w:sz="8" w:space="0" w:color="auto"/>
            </w:tcBorders>
            <w:vAlign w:val="center"/>
          </w:tcPr>
          <w:p w14:paraId="74499A67" w14:textId="1E47358B" w:rsidR="007F1B98" w:rsidRPr="00562500" w:rsidRDefault="007F1B98" w:rsidP="00FD3DCC">
            <w:pPr>
              <w:spacing w:line="320" w:lineRule="exact"/>
              <w:rPr>
                <w:rFonts w:ascii="ＭＳ ゴシック" w:eastAsia="ＭＳ ゴシック" w:hAnsi="ＭＳ ゴシック"/>
                <w:kern w:val="0"/>
              </w:rPr>
            </w:pPr>
            <w:r w:rsidRPr="00562500">
              <w:rPr>
                <w:rFonts w:ascii="ＭＳ ゴシック" w:eastAsia="ＭＳ ゴシック" w:hAnsi="ＭＳ ゴシック" w:hint="eastAsia"/>
                <w:kern w:val="0"/>
              </w:rPr>
              <w:t>系列/PB等の区別</w:t>
            </w:r>
          </w:p>
        </w:tc>
        <w:tc>
          <w:tcPr>
            <w:tcW w:w="7943" w:type="dxa"/>
            <w:gridSpan w:val="5"/>
            <w:tcBorders>
              <w:top w:val="single" w:sz="8" w:space="0" w:color="auto"/>
              <w:left w:val="single" w:sz="8" w:space="0" w:color="auto"/>
              <w:bottom w:val="single" w:sz="8" w:space="0" w:color="auto"/>
              <w:right w:val="single" w:sz="8" w:space="0" w:color="auto"/>
            </w:tcBorders>
          </w:tcPr>
          <w:p w14:paraId="35D6B4E0" w14:textId="17568649" w:rsidR="007F1B98" w:rsidRPr="009B778B" w:rsidRDefault="0079705D" w:rsidP="00FD3DCC">
            <w:pPr>
              <w:spacing w:line="320" w:lineRule="exact"/>
              <w:rPr>
                <w:rFonts w:ascii="ＭＳ ゴシック" w:eastAsia="ＭＳ ゴシック" w:hAnsi="ＭＳ ゴシック"/>
              </w:rPr>
            </w:pPr>
            <w:r>
              <w:rPr>
                <w:rFonts w:ascii="ＭＳ ゴシック" w:eastAsia="ＭＳ ゴシック" w:hAnsi="ＭＳ ゴシック" w:hint="eastAsia"/>
                <w:spacing w:val="2"/>
                <w:w w:val="98"/>
                <w:kern w:val="0"/>
                <w:fitText w:val="7875" w:id="-476871168"/>
              </w:rPr>
              <w:t>□</w:t>
            </w:r>
            <w:r w:rsidR="007F1B98">
              <w:rPr>
                <w:rFonts w:ascii="ＭＳ ゴシック" w:eastAsia="ＭＳ ゴシック" w:hAnsi="ＭＳ ゴシック" w:hint="eastAsia"/>
                <w:spacing w:val="2"/>
                <w:w w:val="98"/>
                <w:kern w:val="0"/>
                <w:fitText w:val="7875" w:id="-476871168"/>
              </w:rPr>
              <w:t>ENEOS</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出光</w:t>
            </w:r>
            <w:r>
              <w:rPr>
                <w:rFonts w:ascii="ＭＳ ゴシック" w:eastAsia="ＭＳ ゴシック" w:hAnsi="ＭＳ ゴシック" w:hint="eastAsia"/>
                <w:spacing w:val="2"/>
                <w:w w:val="98"/>
                <w:kern w:val="0"/>
                <w:fitText w:val="7875" w:id="-476871168"/>
              </w:rPr>
              <w:t xml:space="preserve">  □ｺｽﾓ  □</w:t>
            </w:r>
            <w:r w:rsidR="007F1B98">
              <w:rPr>
                <w:rFonts w:ascii="ＭＳ ゴシック" w:eastAsia="ＭＳ ゴシック" w:hAnsi="ＭＳ ゴシック" w:hint="eastAsia"/>
                <w:spacing w:val="2"/>
                <w:w w:val="98"/>
                <w:kern w:val="0"/>
                <w:fitText w:val="7875" w:id="-476871168"/>
              </w:rPr>
              <w:t>太陽</w:t>
            </w:r>
            <w:r>
              <w:rPr>
                <w:rFonts w:ascii="ＭＳ ゴシック" w:eastAsia="ＭＳ ゴシック" w:hAnsi="ＭＳ ゴシック" w:hint="eastAsia"/>
                <w:spacing w:val="2"/>
                <w:w w:val="98"/>
                <w:kern w:val="0"/>
                <w:fitText w:val="7875" w:id="-476871168"/>
              </w:rPr>
              <w:t xml:space="preserve">  □ｷｸﾞﾅｽ  </w:t>
            </w:r>
            <w:r w:rsidR="007F1B98">
              <w:rPr>
                <w:rFonts w:ascii="ＭＳ ゴシック" w:eastAsia="ＭＳ ゴシック" w:hAnsi="ＭＳ ゴシック" w:hint="eastAsia"/>
                <w:spacing w:val="2"/>
                <w:w w:val="98"/>
                <w:kern w:val="0"/>
                <w:fitText w:val="7875" w:id="-476871168"/>
              </w:rPr>
              <w:t>□商社系</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□PB</w:t>
            </w:r>
            <w:r>
              <w:rPr>
                <w:rFonts w:ascii="ＭＳ ゴシック" w:eastAsia="ＭＳ ゴシック" w:hAnsi="ＭＳ ゴシック" w:hint="eastAsia"/>
                <w:spacing w:val="2"/>
                <w:w w:val="98"/>
                <w:kern w:val="0"/>
                <w:fitText w:val="7875" w:id="-476871168"/>
              </w:rPr>
              <w:t xml:space="preserve">  </w:t>
            </w:r>
            <w:r w:rsidR="007F1B98">
              <w:rPr>
                <w:rFonts w:ascii="ＭＳ ゴシック" w:eastAsia="ＭＳ ゴシック" w:hAnsi="ＭＳ ゴシック" w:hint="eastAsia"/>
                <w:spacing w:val="2"/>
                <w:w w:val="98"/>
                <w:kern w:val="0"/>
                <w:fitText w:val="7875" w:id="-476871168"/>
              </w:rPr>
              <w:t xml:space="preserve">□その他（　 　　</w:t>
            </w:r>
            <w:r w:rsidR="007F1B98">
              <w:rPr>
                <w:rFonts w:ascii="ＭＳ ゴシック" w:eastAsia="ＭＳ ゴシック" w:hAnsi="ＭＳ ゴシック" w:hint="eastAsia"/>
                <w:spacing w:val="-27"/>
                <w:w w:val="98"/>
                <w:kern w:val="0"/>
                <w:fitText w:val="7875" w:id="-476871168"/>
              </w:rPr>
              <w:t>）</w:t>
            </w:r>
          </w:p>
        </w:tc>
      </w:tr>
      <w:tr w:rsidR="007F1B98" w:rsidRPr="009B778B" w14:paraId="38F7DB39" w14:textId="77777777" w:rsidTr="00DA31D3">
        <w:trPr>
          <w:trHeight w:val="273"/>
        </w:trPr>
        <w:tc>
          <w:tcPr>
            <w:tcW w:w="1833" w:type="dxa"/>
            <w:tcBorders>
              <w:top w:val="single" w:sz="8" w:space="0" w:color="auto"/>
              <w:left w:val="single" w:sz="8" w:space="0" w:color="auto"/>
              <w:bottom w:val="single" w:sz="8" w:space="0" w:color="auto"/>
              <w:right w:val="single" w:sz="8" w:space="0" w:color="auto"/>
            </w:tcBorders>
            <w:vAlign w:val="center"/>
          </w:tcPr>
          <w:p w14:paraId="14019126" w14:textId="63B69F20" w:rsidR="007F1B98" w:rsidRPr="00562500" w:rsidRDefault="007F1B98" w:rsidP="00FD3DCC">
            <w:pPr>
              <w:spacing w:line="320" w:lineRule="exact"/>
              <w:jc w:val="left"/>
              <w:rPr>
                <w:rFonts w:ascii="ＭＳ ゴシック" w:eastAsia="ＭＳ ゴシック" w:hAnsi="ＭＳ ゴシック"/>
                <w:kern w:val="0"/>
              </w:rPr>
            </w:pPr>
            <w:r w:rsidRPr="00DA31D3">
              <w:rPr>
                <w:rFonts w:ascii="ＭＳ ゴシック" w:eastAsia="ＭＳ ゴシック" w:hAnsi="ＭＳ ゴシック" w:hint="eastAsia"/>
                <w:spacing w:val="1"/>
                <w:w w:val="84"/>
                <w:kern w:val="0"/>
                <w:fitText w:val="1680" w:id="-484274176"/>
              </w:rPr>
              <w:t>特約店/販売店の区</w:t>
            </w:r>
            <w:r w:rsidRPr="00DA31D3">
              <w:rPr>
                <w:rFonts w:ascii="ＭＳ ゴシック" w:eastAsia="ＭＳ ゴシック" w:hAnsi="ＭＳ ゴシック" w:hint="eastAsia"/>
                <w:spacing w:val="-2"/>
                <w:w w:val="84"/>
                <w:kern w:val="0"/>
                <w:fitText w:val="1680" w:id="-484274176"/>
              </w:rPr>
              <w:t>別</w:t>
            </w:r>
          </w:p>
        </w:tc>
        <w:tc>
          <w:tcPr>
            <w:tcW w:w="7943" w:type="dxa"/>
            <w:gridSpan w:val="5"/>
            <w:tcBorders>
              <w:top w:val="single" w:sz="8" w:space="0" w:color="auto"/>
              <w:left w:val="single" w:sz="8" w:space="0" w:color="auto"/>
              <w:bottom w:val="single" w:sz="8" w:space="0" w:color="auto"/>
              <w:right w:val="single" w:sz="8" w:space="0" w:color="auto"/>
            </w:tcBorders>
          </w:tcPr>
          <w:p w14:paraId="1B2A186D" w14:textId="359C44A1" w:rsidR="007F1B98" w:rsidRPr="007F1B98" w:rsidRDefault="007F1B98" w:rsidP="00FD3DCC">
            <w:pPr>
              <w:spacing w:line="320" w:lineRule="exact"/>
              <w:jc w:val="left"/>
              <w:rPr>
                <w:rFonts w:ascii="ＭＳ ゴシック" w:eastAsia="ＭＳ ゴシック" w:hAnsi="ＭＳ ゴシック"/>
                <w:w w:val="96"/>
                <w:kern w:val="0"/>
              </w:rPr>
            </w:pP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 xml:space="preserve">特約店　</w:t>
            </w: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 xml:space="preserve">販売店　</w:t>
            </w:r>
            <w:r>
              <w:rPr>
                <w:rFonts w:ascii="ＭＳ ゴシック" w:eastAsia="ＭＳ ゴシック" w:hAnsi="ＭＳ ゴシック" w:hint="eastAsia"/>
                <w:kern w:val="0"/>
              </w:rPr>
              <w:t>□</w:t>
            </w:r>
            <w:r w:rsidRPr="007F1B98">
              <w:rPr>
                <w:rFonts w:ascii="ＭＳ ゴシック" w:eastAsia="ＭＳ ゴシック" w:hAnsi="ＭＳ ゴシック" w:hint="eastAsia"/>
                <w:kern w:val="0"/>
              </w:rPr>
              <w:t>その他（　　　　　　　）</w:t>
            </w:r>
          </w:p>
        </w:tc>
      </w:tr>
    </w:tbl>
    <w:p w14:paraId="708A5D71" w14:textId="45613426" w:rsidR="00562500" w:rsidRPr="007F1B98"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4852BA43" w14:textId="3454C051" w:rsidR="00562500" w:rsidRPr="008962CD" w:rsidRDefault="007F1B98" w:rsidP="008962CD">
      <w:pPr>
        <w:autoSpaceDE w:val="0"/>
        <w:autoSpaceDN w:val="0"/>
        <w:spacing w:line="280" w:lineRule="exact"/>
        <w:ind w:left="840" w:hangingChars="400" w:hanging="840"/>
        <w:rPr>
          <w:rFonts w:ascii="ＭＳ ゴシック" w:eastAsia="ＭＳ ゴシック" w:hAnsi="ＭＳ ゴシック" w:cs="ＭＳ明朝"/>
        </w:rPr>
      </w:pPr>
      <w:r w:rsidRPr="008962CD">
        <w:rPr>
          <w:rFonts w:ascii="ＭＳ ゴシック" w:eastAsia="ＭＳ ゴシック" w:hAnsi="ＭＳ ゴシック" w:cs="ＭＳ明朝" w:hint="eastAsia"/>
        </w:rPr>
        <w:t>１－１．貴社は、ガソリン税の当分の間税率（旧暫定税率）廃止が貴社ＳＳ経営に与えた影響について、旧暫定税率廃止前と比較してどの程度の影響がありましたか。当てはまるものに</w:t>
      </w:r>
      <w:r w:rsidRPr="008962CD">
        <w:rPr>
          <w:rFonts w:ascii="ＭＳ ゴシック" w:eastAsia="ＭＳ ゴシック" w:hAnsi="ＭＳ ゴシック" w:cs="ＭＳ明朝"/>
        </w:rPr>
        <w:t>☑</w:t>
      </w:r>
      <w:r w:rsidRPr="008962CD">
        <w:rPr>
          <w:rFonts w:ascii="ＭＳ ゴシック" w:eastAsia="ＭＳ ゴシック" w:hAnsi="ＭＳ ゴシック" w:cs="ＭＳ明朝" w:hint="eastAsia"/>
        </w:rPr>
        <w:t>をつけてください。（２０２５年１１月～２０２６年３月までの間についてお答えください）</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117"/>
        <w:gridCol w:w="1842"/>
        <w:gridCol w:w="2127"/>
        <w:gridCol w:w="1984"/>
        <w:gridCol w:w="1706"/>
      </w:tblGrid>
      <w:tr w:rsidR="008962CD" w:rsidRPr="009B778B" w14:paraId="7B10F0E0" w14:textId="77777777" w:rsidTr="008962C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401DA45C" w14:textId="723EDD1F" w:rsidR="008962CD" w:rsidRPr="00562500" w:rsidRDefault="008962CD" w:rsidP="00FD3DCC">
            <w:pPr>
              <w:spacing w:line="320" w:lineRule="exact"/>
              <w:jc w:val="center"/>
              <w:rPr>
                <w:rFonts w:ascii="ＭＳ ゴシック" w:eastAsia="ＭＳ ゴシック" w:hAnsi="ＭＳ ゴシック"/>
                <w:kern w:val="0"/>
              </w:rPr>
            </w:pPr>
            <w:r>
              <w:rPr>
                <w:rFonts w:ascii="ＭＳ ゴシック" w:eastAsia="ＭＳ ゴシック" w:hAnsi="ＭＳ ゴシック" w:hint="eastAsia"/>
                <w:kern w:val="0"/>
              </w:rPr>
              <w:t>項目</w:t>
            </w:r>
          </w:p>
        </w:tc>
        <w:tc>
          <w:tcPr>
            <w:tcW w:w="7659" w:type="dxa"/>
            <w:gridSpan w:val="4"/>
            <w:tcBorders>
              <w:top w:val="single" w:sz="8" w:space="0" w:color="auto"/>
              <w:left w:val="single" w:sz="8" w:space="0" w:color="auto"/>
              <w:bottom w:val="single" w:sz="8" w:space="0" w:color="auto"/>
              <w:right w:val="single" w:sz="8" w:space="0" w:color="auto"/>
            </w:tcBorders>
          </w:tcPr>
          <w:p w14:paraId="4C372846" w14:textId="47823588" w:rsidR="008962CD" w:rsidRPr="009B778B" w:rsidRDefault="008962CD" w:rsidP="00FD3DCC">
            <w:pPr>
              <w:spacing w:line="320" w:lineRule="exact"/>
              <w:jc w:val="center"/>
              <w:rPr>
                <w:rFonts w:ascii="ＭＳ ゴシック" w:eastAsia="ＭＳ ゴシック" w:hAnsi="ＭＳ ゴシック"/>
              </w:rPr>
            </w:pPr>
            <w:r>
              <w:rPr>
                <w:rFonts w:ascii="ＭＳ ゴシック" w:eastAsia="ＭＳ ゴシック" w:hAnsi="ＭＳ ゴシック" w:hint="eastAsia"/>
              </w:rPr>
              <w:t>影響度合い</w:t>
            </w:r>
          </w:p>
        </w:tc>
      </w:tr>
      <w:tr w:rsidR="008962CD" w:rsidRPr="007F1B98" w14:paraId="57FB4DD3" w14:textId="77777777" w:rsidTr="005C089D">
        <w:trPr>
          <w:trHeight w:val="300"/>
        </w:trPr>
        <w:tc>
          <w:tcPr>
            <w:tcW w:w="2117" w:type="dxa"/>
            <w:tcBorders>
              <w:top w:val="single" w:sz="8" w:space="0" w:color="auto"/>
              <w:left w:val="single" w:sz="8" w:space="0" w:color="auto"/>
              <w:bottom w:val="single" w:sz="8" w:space="0" w:color="auto"/>
              <w:right w:val="single" w:sz="8" w:space="0" w:color="auto"/>
            </w:tcBorders>
            <w:vAlign w:val="center"/>
          </w:tcPr>
          <w:p w14:paraId="37D03A8E" w14:textId="0E5B6188"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ガソリン販売数量</w:t>
            </w:r>
          </w:p>
        </w:tc>
        <w:tc>
          <w:tcPr>
            <w:tcW w:w="1842" w:type="dxa"/>
            <w:tcBorders>
              <w:top w:val="single" w:sz="8" w:space="0" w:color="auto"/>
              <w:left w:val="single" w:sz="8" w:space="0" w:color="auto"/>
              <w:bottom w:val="single" w:sz="8" w:space="0" w:color="auto"/>
              <w:right w:val="single" w:sz="8" w:space="0" w:color="auto"/>
            </w:tcBorders>
          </w:tcPr>
          <w:p w14:paraId="6F025B20" w14:textId="64E94F84"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486ECA58" w14:textId="5A90DD2A"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5D556536" w14:textId="5ABC192C"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4A632124" w14:textId="715B63B1"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76C8AB87"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5FC51B45" w14:textId="41C90E0E"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軽油販売数量</w:t>
            </w:r>
          </w:p>
        </w:tc>
        <w:tc>
          <w:tcPr>
            <w:tcW w:w="1842" w:type="dxa"/>
            <w:tcBorders>
              <w:top w:val="single" w:sz="8" w:space="0" w:color="auto"/>
              <w:left w:val="single" w:sz="8" w:space="0" w:color="auto"/>
              <w:bottom w:val="single" w:sz="8" w:space="0" w:color="auto"/>
              <w:right w:val="single" w:sz="8" w:space="0" w:color="auto"/>
            </w:tcBorders>
          </w:tcPr>
          <w:p w14:paraId="27B400CE" w14:textId="14D3D3E4"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3F8FB767" w14:textId="1D749531"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077BB8B9" w14:textId="1C8C379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306A3D91" w14:textId="1AF30AD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2ECA53CE"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0B6961AB" w14:textId="59C46C6B"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自動車用燃料売上高</w:t>
            </w:r>
          </w:p>
        </w:tc>
        <w:tc>
          <w:tcPr>
            <w:tcW w:w="1842" w:type="dxa"/>
            <w:tcBorders>
              <w:top w:val="single" w:sz="8" w:space="0" w:color="auto"/>
              <w:left w:val="single" w:sz="8" w:space="0" w:color="auto"/>
              <w:bottom w:val="single" w:sz="8" w:space="0" w:color="auto"/>
              <w:right w:val="single" w:sz="8" w:space="0" w:color="auto"/>
            </w:tcBorders>
          </w:tcPr>
          <w:p w14:paraId="64D487E7" w14:textId="4A9A58E2"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486E9E41" w14:textId="1E50C586"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56BA0EAF" w14:textId="5CD8EE05"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3AD23F11" w14:textId="7667A70B"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75CEF41B" w14:textId="77777777" w:rsidTr="005C089D">
        <w:trPr>
          <w:trHeight w:val="288"/>
        </w:trPr>
        <w:tc>
          <w:tcPr>
            <w:tcW w:w="2117" w:type="dxa"/>
            <w:tcBorders>
              <w:top w:val="single" w:sz="8" w:space="0" w:color="auto"/>
              <w:left w:val="single" w:sz="8" w:space="0" w:color="auto"/>
              <w:bottom w:val="single" w:sz="8" w:space="0" w:color="auto"/>
              <w:right w:val="single" w:sz="8" w:space="0" w:color="auto"/>
            </w:tcBorders>
            <w:vAlign w:val="center"/>
          </w:tcPr>
          <w:p w14:paraId="22FDDD81" w14:textId="6921FD4D"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マージン</w:t>
            </w:r>
          </w:p>
        </w:tc>
        <w:tc>
          <w:tcPr>
            <w:tcW w:w="1842" w:type="dxa"/>
            <w:tcBorders>
              <w:top w:val="single" w:sz="8" w:space="0" w:color="auto"/>
              <w:left w:val="single" w:sz="8" w:space="0" w:color="auto"/>
              <w:bottom w:val="single" w:sz="8" w:space="0" w:color="auto"/>
              <w:right w:val="single" w:sz="8" w:space="0" w:color="auto"/>
            </w:tcBorders>
          </w:tcPr>
          <w:p w14:paraId="00276546" w14:textId="231E4FDD"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２％未満減少</w:t>
            </w:r>
          </w:p>
        </w:tc>
        <w:tc>
          <w:tcPr>
            <w:tcW w:w="2127" w:type="dxa"/>
            <w:tcBorders>
              <w:top w:val="single" w:sz="8" w:space="0" w:color="auto"/>
              <w:left w:val="single" w:sz="8" w:space="0" w:color="auto"/>
              <w:bottom w:val="single" w:sz="8" w:space="0" w:color="auto"/>
              <w:right w:val="single" w:sz="8" w:space="0" w:color="auto"/>
            </w:tcBorders>
          </w:tcPr>
          <w:p w14:paraId="0264E5E1" w14:textId="5CEA8DFA"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２～５％程度減少</w:t>
            </w:r>
          </w:p>
        </w:tc>
        <w:tc>
          <w:tcPr>
            <w:tcW w:w="1984" w:type="dxa"/>
            <w:tcBorders>
              <w:top w:val="single" w:sz="8" w:space="0" w:color="auto"/>
              <w:left w:val="single" w:sz="8" w:space="0" w:color="auto"/>
              <w:bottom w:val="single" w:sz="8" w:space="0" w:color="auto"/>
              <w:right w:val="single" w:sz="8" w:space="0" w:color="auto"/>
            </w:tcBorders>
          </w:tcPr>
          <w:p w14:paraId="73D3AC19" w14:textId="06749655"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w:t>
            </w:r>
            <w:r w:rsidRPr="008962CD">
              <w:rPr>
                <w:rFonts w:ascii="ＭＳ ゴシック" w:eastAsia="ＭＳ ゴシック" w:hAnsi="ＭＳ ゴシック" w:hint="eastAsia"/>
              </w:rPr>
              <w:t>５％超減少</w:t>
            </w:r>
          </w:p>
        </w:tc>
        <w:tc>
          <w:tcPr>
            <w:tcW w:w="1706" w:type="dxa"/>
            <w:tcBorders>
              <w:top w:val="single" w:sz="8" w:space="0" w:color="auto"/>
              <w:left w:val="single" w:sz="8" w:space="0" w:color="auto"/>
              <w:bottom w:val="single" w:sz="8" w:space="0" w:color="auto"/>
              <w:right w:val="single" w:sz="8" w:space="0" w:color="auto"/>
            </w:tcBorders>
          </w:tcPr>
          <w:p w14:paraId="1A7E2E9D" w14:textId="13C9EBD8" w:rsidR="008962CD" w:rsidRPr="008962CD" w:rsidRDefault="008962C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w:t>
            </w:r>
            <w:r w:rsidRPr="008962CD">
              <w:rPr>
                <w:rFonts w:ascii="ＭＳ ゴシック" w:eastAsia="ＭＳ ゴシック" w:hAnsi="ＭＳ ゴシック" w:hint="eastAsia"/>
              </w:rPr>
              <w:t>％増加</w:t>
            </w:r>
          </w:p>
        </w:tc>
      </w:tr>
      <w:tr w:rsidR="008962CD" w:rsidRPr="008962CD" w14:paraId="49A7AB31" w14:textId="77777777" w:rsidTr="005C089D">
        <w:trPr>
          <w:trHeight w:val="125"/>
        </w:trPr>
        <w:tc>
          <w:tcPr>
            <w:tcW w:w="2117" w:type="dxa"/>
            <w:tcBorders>
              <w:top w:val="single" w:sz="8" w:space="0" w:color="auto"/>
              <w:left w:val="single" w:sz="8" w:space="0" w:color="auto"/>
              <w:bottom w:val="single" w:sz="8" w:space="0" w:color="auto"/>
              <w:right w:val="single" w:sz="8" w:space="0" w:color="auto"/>
            </w:tcBorders>
            <w:vAlign w:val="center"/>
          </w:tcPr>
          <w:p w14:paraId="1F779D0E" w14:textId="39F219F5" w:rsidR="008962CD" w:rsidRPr="00562500" w:rsidRDefault="008962CD" w:rsidP="00FD3DCC">
            <w:pPr>
              <w:spacing w:line="320" w:lineRule="exact"/>
              <w:jc w:val="left"/>
              <w:rPr>
                <w:rFonts w:ascii="ＭＳ ゴシック" w:eastAsia="ＭＳ ゴシック" w:hAnsi="ＭＳ ゴシック"/>
                <w:kern w:val="0"/>
              </w:rPr>
            </w:pPr>
            <w:r w:rsidRPr="008962CD">
              <w:rPr>
                <w:rFonts w:ascii="ＭＳ ゴシック" w:eastAsia="ＭＳ ゴシック" w:hAnsi="ＭＳ ゴシック" w:hint="eastAsia"/>
                <w:kern w:val="0"/>
              </w:rPr>
              <w:t>Ｒガソリン販売単価</w:t>
            </w:r>
          </w:p>
        </w:tc>
        <w:tc>
          <w:tcPr>
            <w:tcW w:w="1842" w:type="dxa"/>
            <w:tcBorders>
              <w:top w:val="single" w:sz="8" w:space="0" w:color="auto"/>
              <w:left w:val="single" w:sz="8" w:space="0" w:color="auto"/>
              <w:bottom w:val="single" w:sz="8" w:space="0" w:color="auto"/>
              <w:right w:val="single" w:sz="8" w:space="0" w:color="auto"/>
            </w:tcBorders>
          </w:tcPr>
          <w:p w14:paraId="4AD0F5A1" w14:textId="00B10A1B"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2025年１月平均</w:t>
            </w:r>
          </w:p>
        </w:tc>
        <w:tc>
          <w:tcPr>
            <w:tcW w:w="2127" w:type="dxa"/>
            <w:tcBorders>
              <w:top w:val="single" w:sz="8" w:space="0" w:color="auto"/>
              <w:left w:val="single" w:sz="8" w:space="0" w:color="auto"/>
              <w:bottom w:val="single" w:sz="8" w:space="0" w:color="auto"/>
              <w:right w:val="single" w:sz="8" w:space="0" w:color="auto"/>
            </w:tcBorders>
          </w:tcPr>
          <w:p w14:paraId="4D6C0FA2" w14:textId="4D3FD813"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 xml:space="preserve">　　　　　　　円/L</w:t>
            </w:r>
          </w:p>
        </w:tc>
        <w:tc>
          <w:tcPr>
            <w:tcW w:w="1984" w:type="dxa"/>
            <w:tcBorders>
              <w:top w:val="single" w:sz="8" w:space="0" w:color="auto"/>
              <w:left w:val="single" w:sz="8" w:space="0" w:color="auto"/>
              <w:bottom w:val="single" w:sz="8" w:space="0" w:color="auto"/>
              <w:right w:val="single" w:sz="8" w:space="0" w:color="auto"/>
            </w:tcBorders>
          </w:tcPr>
          <w:p w14:paraId="45A09424" w14:textId="1F2A97A1" w:rsidR="008962CD" w:rsidRPr="008962CD" w:rsidRDefault="005C089D" w:rsidP="00FD3DCC">
            <w:pPr>
              <w:spacing w:line="320" w:lineRule="exact"/>
              <w:jc w:val="left"/>
              <w:rPr>
                <w:rFonts w:ascii="ＭＳ ゴシック" w:eastAsia="ＭＳ ゴシック" w:hAnsi="ＭＳ ゴシック"/>
              </w:rPr>
            </w:pPr>
            <w:r>
              <w:rPr>
                <w:rFonts w:ascii="ＭＳ ゴシック" w:eastAsia="ＭＳ ゴシック" w:hAnsi="ＭＳ ゴシック" w:hint="eastAsia"/>
              </w:rPr>
              <w:t>2026年1月平均</w:t>
            </w:r>
          </w:p>
        </w:tc>
        <w:tc>
          <w:tcPr>
            <w:tcW w:w="1706" w:type="dxa"/>
            <w:tcBorders>
              <w:top w:val="single" w:sz="8" w:space="0" w:color="auto"/>
              <w:left w:val="single" w:sz="8" w:space="0" w:color="auto"/>
              <w:bottom w:val="single" w:sz="8" w:space="0" w:color="auto"/>
              <w:right w:val="single" w:sz="8" w:space="0" w:color="auto"/>
            </w:tcBorders>
          </w:tcPr>
          <w:p w14:paraId="3C5FFE32" w14:textId="5811908A" w:rsidR="008962CD" w:rsidRPr="008962CD" w:rsidRDefault="005C089D" w:rsidP="00FD3DCC">
            <w:pPr>
              <w:spacing w:line="320" w:lineRule="exact"/>
              <w:jc w:val="right"/>
              <w:rPr>
                <w:rFonts w:ascii="ＭＳ ゴシック" w:eastAsia="ＭＳ ゴシック" w:hAnsi="ＭＳ ゴシック"/>
              </w:rPr>
            </w:pPr>
            <w:r>
              <w:rPr>
                <w:rFonts w:ascii="ＭＳ ゴシック" w:eastAsia="ＭＳ ゴシック" w:hAnsi="ＭＳ ゴシック" w:hint="eastAsia"/>
              </w:rPr>
              <w:t>円/L</w:t>
            </w:r>
          </w:p>
        </w:tc>
      </w:tr>
    </w:tbl>
    <w:p w14:paraId="780750F6" w14:textId="47EC5089" w:rsidR="00562500" w:rsidRPr="008962CD" w:rsidRDefault="00562500" w:rsidP="005C089D">
      <w:pPr>
        <w:autoSpaceDE w:val="0"/>
        <w:autoSpaceDN w:val="0"/>
        <w:spacing w:line="200" w:lineRule="exact"/>
        <w:rPr>
          <w:rFonts w:ascii="ＭＳ ゴシック" w:eastAsia="ＭＳ ゴシック" w:hAnsi="ＭＳ ゴシック" w:cs="ＭＳ明朝"/>
          <w:sz w:val="24"/>
        </w:rPr>
      </w:pPr>
    </w:p>
    <w:p w14:paraId="04642415" w14:textId="1C89BC8B" w:rsidR="00971BBB" w:rsidRPr="00971BBB" w:rsidRDefault="00971BBB" w:rsidP="00971BBB">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１－２．上記１－１でガソリン及び軽油の販売数量の増減についてお答えいただきましたが、それでは、</w:t>
      </w:r>
    </w:p>
    <w:p w14:paraId="354C3DB0" w14:textId="7A0BCE47" w:rsidR="00562500" w:rsidRPr="00971BBB" w:rsidRDefault="00971BBB" w:rsidP="00971BBB">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 xml:space="preserve">       ガソリン及び軽油の販売数量が減少若しくは増加した要因について教えてください。（自由記述）</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66"/>
        <w:gridCol w:w="8510"/>
      </w:tblGrid>
      <w:tr w:rsidR="00971BBB" w:rsidRPr="007F1B98" w14:paraId="2D582A45" w14:textId="77777777" w:rsidTr="005C089D">
        <w:trPr>
          <w:trHeight w:val="240"/>
        </w:trPr>
        <w:tc>
          <w:tcPr>
            <w:tcW w:w="1266" w:type="dxa"/>
            <w:tcBorders>
              <w:top w:val="single" w:sz="8" w:space="0" w:color="auto"/>
              <w:left w:val="single" w:sz="8" w:space="0" w:color="auto"/>
              <w:bottom w:val="single" w:sz="8" w:space="0" w:color="auto"/>
              <w:right w:val="single" w:sz="8" w:space="0" w:color="auto"/>
            </w:tcBorders>
            <w:vAlign w:val="center"/>
          </w:tcPr>
          <w:p w14:paraId="04D8621F" w14:textId="21B5A691" w:rsidR="00971BBB" w:rsidRPr="00562500" w:rsidRDefault="00971BBB" w:rsidP="005B0097">
            <w:pPr>
              <w:jc w:val="left"/>
              <w:rPr>
                <w:rFonts w:ascii="ＭＳ ゴシック" w:eastAsia="ＭＳ ゴシック" w:hAnsi="ＭＳ ゴシック"/>
                <w:kern w:val="0"/>
              </w:rPr>
            </w:pPr>
            <w:r>
              <w:rPr>
                <w:rFonts w:ascii="ＭＳ ゴシック" w:eastAsia="ＭＳ ゴシック" w:hAnsi="ＭＳ ゴシック" w:hint="eastAsia"/>
                <w:kern w:val="0"/>
              </w:rPr>
              <w:t>ガソリン</w:t>
            </w:r>
          </w:p>
        </w:tc>
        <w:tc>
          <w:tcPr>
            <w:tcW w:w="8510" w:type="dxa"/>
            <w:tcBorders>
              <w:top w:val="single" w:sz="8" w:space="0" w:color="auto"/>
              <w:left w:val="single" w:sz="8" w:space="0" w:color="auto"/>
              <w:bottom w:val="single" w:sz="8" w:space="0" w:color="auto"/>
              <w:right w:val="single" w:sz="8" w:space="0" w:color="auto"/>
            </w:tcBorders>
          </w:tcPr>
          <w:p w14:paraId="7C38E28D" w14:textId="19E6F25F" w:rsidR="00971BBB" w:rsidRPr="007F1B98" w:rsidRDefault="00971BBB" w:rsidP="005B0097">
            <w:pPr>
              <w:jc w:val="left"/>
              <w:rPr>
                <w:rFonts w:ascii="ＭＳ ゴシック" w:eastAsia="ＭＳ ゴシック" w:hAnsi="ＭＳ ゴシック"/>
                <w:w w:val="96"/>
                <w:kern w:val="0"/>
              </w:rPr>
            </w:pPr>
          </w:p>
        </w:tc>
      </w:tr>
      <w:tr w:rsidR="00971BBB" w:rsidRPr="007F1B98" w14:paraId="3548A1E5" w14:textId="77777777" w:rsidTr="005C089D">
        <w:trPr>
          <w:trHeight w:val="245"/>
        </w:trPr>
        <w:tc>
          <w:tcPr>
            <w:tcW w:w="1266" w:type="dxa"/>
            <w:tcBorders>
              <w:top w:val="single" w:sz="8" w:space="0" w:color="auto"/>
              <w:left w:val="single" w:sz="8" w:space="0" w:color="auto"/>
              <w:bottom w:val="single" w:sz="8" w:space="0" w:color="auto"/>
              <w:right w:val="single" w:sz="8" w:space="0" w:color="auto"/>
            </w:tcBorders>
            <w:vAlign w:val="center"/>
          </w:tcPr>
          <w:p w14:paraId="4B95C79A" w14:textId="5064D679" w:rsidR="00971BBB" w:rsidRPr="00562500" w:rsidRDefault="00971BBB" w:rsidP="005B0097">
            <w:pPr>
              <w:jc w:val="left"/>
              <w:rPr>
                <w:rFonts w:ascii="ＭＳ ゴシック" w:eastAsia="ＭＳ ゴシック" w:hAnsi="ＭＳ ゴシック"/>
                <w:kern w:val="0"/>
              </w:rPr>
            </w:pPr>
            <w:r>
              <w:rPr>
                <w:rFonts w:ascii="ＭＳ ゴシック" w:eastAsia="ＭＳ ゴシック" w:hAnsi="ＭＳ ゴシック" w:hint="eastAsia"/>
                <w:kern w:val="0"/>
              </w:rPr>
              <w:t>軽油</w:t>
            </w:r>
          </w:p>
        </w:tc>
        <w:tc>
          <w:tcPr>
            <w:tcW w:w="8510" w:type="dxa"/>
            <w:tcBorders>
              <w:top w:val="single" w:sz="8" w:space="0" w:color="auto"/>
              <w:left w:val="single" w:sz="8" w:space="0" w:color="auto"/>
              <w:bottom w:val="single" w:sz="8" w:space="0" w:color="auto"/>
              <w:right w:val="single" w:sz="8" w:space="0" w:color="auto"/>
            </w:tcBorders>
          </w:tcPr>
          <w:p w14:paraId="4C174F43" w14:textId="52992EE1" w:rsidR="00971BBB" w:rsidRPr="007F1B98" w:rsidRDefault="00971BBB" w:rsidP="005B0097">
            <w:pPr>
              <w:jc w:val="left"/>
              <w:rPr>
                <w:rFonts w:ascii="ＭＳ ゴシック" w:eastAsia="ＭＳ ゴシック" w:hAnsi="ＭＳ ゴシック"/>
                <w:w w:val="96"/>
                <w:kern w:val="0"/>
              </w:rPr>
            </w:pPr>
          </w:p>
        </w:tc>
      </w:tr>
    </w:tbl>
    <w:p w14:paraId="6F4F6344" w14:textId="0046858B" w:rsidR="00562500" w:rsidRPr="00971BBB"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3EA9C92D" w14:textId="2509AC53" w:rsidR="00562500" w:rsidRPr="00971BBB" w:rsidRDefault="00971BBB" w:rsidP="00B674D4">
      <w:pPr>
        <w:autoSpaceDE w:val="0"/>
        <w:autoSpaceDN w:val="0"/>
        <w:spacing w:line="280" w:lineRule="exact"/>
        <w:ind w:left="283" w:hangingChars="135" w:hanging="283"/>
        <w:rPr>
          <w:rFonts w:ascii="ＭＳ ゴシック" w:eastAsia="ＭＳ ゴシック" w:hAnsi="ＭＳ ゴシック" w:cs="ＭＳ明朝"/>
        </w:rPr>
      </w:pPr>
      <w:r w:rsidRPr="00971BBB">
        <w:rPr>
          <w:rFonts w:ascii="ＭＳ ゴシック" w:eastAsia="ＭＳ ゴシック" w:hAnsi="ＭＳ ゴシック" w:cs="ＭＳ明朝" w:hint="eastAsia"/>
        </w:rPr>
        <w:t>１－３．上記以外で影響があったことについて教えてください。（自由記述）</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76"/>
      </w:tblGrid>
      <w:tr w:rsidR="00971BBB" w:rsidRPr="007F1B98" w14:paraId="08906A7A" w14:textId="77777777" w:rsidTr="005C089D">
        <w:trPr>
          <w:trHeight w:val="1224"/>
        </w:trPr>
        <w:tc>
          <w:tcPr>
            <w:tcW w:w="9776" w:type="dxa"/>
            <w:tcBorders>
              <w:top w:val="single" w:sz="8" w:space="0" w:color="auto"/>
              <w:left w:val="single" w:sz="8" w:space="0" w:color="auto"/>
              <w:bottom w:val="single" w:sz="8" w:space="0" w:color="auto"/>
              <w:right w:val="single" w:sz="8" w:space="0" w:color="auto"/>
            </w:tcBorders>
          </w:tcPr>
          <w:p w14:paraId="74E4CCC4" w14:textId="275F9CF6" w:rsidR="00971BBB" w:rsidRPr="007F1B98" w:rsidRDefault="00971BBB" w:rsidP="005B0097">
            <w:pPr>
              <w:jc w:val="left"/>
              <w:rPr>
                <w:rFonts w:ascii="ＭＳ ゴシック" w:eastAsia="ＭＳ ゴシック" w:hAnsi="ＭＳ ゴシック"/>
                <w:w w:val="96"/>
                <w:kern w:val="0"/>
              </w:rPr>
            </w:pPr>
            <w:r>
              <w:rPr>
                <w:rFonts w:ascii="ＭＳ ゴシック" w:eastAsia="ＭＳ ゴシック" w:hAnsi="ＭＳ ゴシック" w:cs="ＭＳ明朝" w:hint="eastAsia"/>
                <w:spacing w:val="1"/>
                <w:w w:val="93"/>
                <w:kern w:val="0"/>
                <w:fitText w:val="9660" w:id="-484268544"/>
              </w:rPr>
              <w:t>例：周辺廉売ＳＳが先行値下げしたため高値在庫分を安く売らざるを得なくなり在庫被りが発生（〇ＫＬ分</w:t>
            </w:r>
            <w:r>
              <w:rPr>
                <w:rFonts w:ascii="ＭＳ ゴシック" w:eastAsia="ＭＳ ゴシック" w:hAnsi="ＭＳ ゴシック" w:cs="ＭＳ明朝" w:hint="eastAsia"/>
                <w:spacing w:val="29"/>
                <w:w w:val="93"/>
                <w:kern w:val="0"/>
                <w:fitText w:val="9660" w:id="-484268544"/>
              </w:rPr>
              <w:t>）</w:t>
            </w:r>
          </w:p>
        </w:tc>
      </w:tr>
    </w:tbl>
    <w:p w14:paraId="59FDD412" w14:textId="20A925AF" w:rsidR="00562500" w:rsidRPr="005C089D" w:rsidRDefault="00562500"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7963FEE1" w14:textId="23614BDE" w:rsidR="00562500" w:rsidRPr="00971BBB" w:rsidRDefault="00971BBB" w:rsidP="00971BBB">
      <w:pPr>
        <w:autoSpaceDE w:val="0"/>
        <w:autoSpaceDN w:val="0"/>
        <w:spacing w:line="280" w:lineRule="exact"/>
        <w:ind w:left="808" w:hangingChars="385" w:hanging="808"/>
        <w:rPr>
          <w:rFonts w:ascii="ＭＳ ゴシック" w:eastAsia="ＭＳ ゴシック" w:hAnsi="ＭＳ ゴシック" w:cs="ＭＳ明朝"/>
        </w:rPr>
      </w:pPr>
      <w:r w:rsidRPr="00971BBB">
        <w:rPr>
          <w:rFonts w:ascii="ＭＳ ゴシック" w:eastAsia="ＭＳ ゴシック" w:hAnsi="ＭＳ ゴシック" w:cs="ＭＳ明朝" w:hint="eastAsia"/>
        </w:rPr>
        <w:t>２－１．貴社が今後ともＳＳ事業を継続するにあたり取り組む必要があると思っている課題はどのようなものですか。当てはまると思うものに</w:t>
      </w:r>
      <w:r w:rsidRPr="00971BBB">
        <w:rPr>
          <w:rFonts w:ascii="ＭＳ ゴシック" w:eastAsia="ＭＳ ゴシック" w:hAnsi="ＭＳ ゴシック" w:cs="ＭＳ明朝"/>
        </w:rPr>
        <w:t>☑</w:t>
      </w:r>
      <w:r w:rsidRPr="00971BBB">
        <w:rPr>
          <w:rFonts w:ascii="ＭＳ ゴシック" w:eastAsia="ＭＳ ゴシック" w:hAnsi="ＭＳ ゴシック" w:cs="ＭＳ明朝" w:hint="eastAsia"/>
        </w:rPr>
        <w:t>をつけてください。（複数回答可）</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76"/>
      </w:tblGrid>
      <w:tr w:rsidR="00971BBB" w:rsidRPr="007F1B98" w14:paraId="1C223F2C" w14:textId="77777777" w:rsidTr="00971BBB">
        <w:trPr>
          <w:trHeight w:val="683"/>
        </w:trPr>
        <w:tc>
          <w:tcPr>
            <w:tcW w:w="9776" w:type="dxa"/>
            <w:tcBorders>
              <w:top w:val="single" w:sz="8" w:space="0" w:color="auto"/>
              <w:left w:val="single" w:sz="8" w:space="0" w:color="auto"/>
              <w:bottom w:val="single" w:sz="8" w:space="0" w:color="auto"/>
              <w:right w:val="single" w:sz="8" w:space="0" w:color="auto"/>
            </w:tcBorders>
          </w:tcPr>
          <w:p w14:paraId="5CC5CD16" w14:textId="1E90791F" w:rsidR="00971BBB" w:rsidRPr="00971BBB" w:rsidRDefault="00971BBB" w:rsidP="00971BBB">
            <w:pPr>
              <w:jc w:val="left"/>
              <w:rPr>
                <w:rFonts w:ascii="ＭＳ ゴシック" w:eastAsia="ＭＳ ゴシック" w:hAnsi="ＭＳ ゴシック"/>
                <w:w w:val="96"/>
                <w:kern w:val="0"/>
              </w:rPr>
            </w:pPr>
            <w:r w:rsidRPr="005C089D">
              <w:rPr>
                <w:rFonts w:ascii="ＭＳ ゴシック" w:eastAsia="ＭＳ ゴシック" w:hAnsi="ＭＳ ゴシック" w:hint="eastAsia"/>
                <w:spacing w:val="10"/>
                <w:kern w:val="0"/>
                <w:fitText w:val="9660" w:id="-484266752"/>
              </w:rPr>
              <w:t>□①コスト負担軽減　□②労働環境改善による人材定着　□③人材育成　□④災害対応力強化</w:t>
            </w:r>
          </w:p>
          <w:p w14:paraId="211E229A" w14:textId="699DDB12" w:rsidR="00971BBB" w:rsidRPr="007F1B98" w:rsidRDefault="00971BBB" w:rsidP="00971BBB">
            <w:pPr>
              <w:jc w:val="left"/>
              <w:rPr>
                <w:rFonts w:ascii="ＭＳ ゴシック" w:eastAsia="ＭＳ ゴシック" w:hAnsi="ＭＳ ゴシック"/>
                <w:w w:val="96"/>
                <w:kern w:val="0"/>
              </w:rPr>
            </w:pPr>
            <w:r w:rsidRPr="005C089D">
              <w:rPr>
                <w:rFonts w:ascii="ＭＳ ゴシック" w:eastAsia="ＭＳ ゴシック" w:hAnsi="ＭＳ ゴシック" w:hint="eastAsia"/>
                <w:kern w:val="0"/>
              </w:rPr>
              <w:t>□⑤</w:t>
            </w:r>
            <w:r w:rsidR="005C089D">
              <w:rPr>
                <w:rFonts w:ascii="ＭＳ ゴシック" w:eastAsia="ＭＳ ゴシック" w:hAnsi="ＭＳ ゴシック" w:hint="eastAsia"/>
                <w:kern w:val="0"/>
              </w:rPr>
              <w:t>その他</w:t>
            </w:r>
            <w:r w:rsidRPr="005C089D">
              <w:rPr>
                <w:rFonts w:ascii="ＭＳ ゴシック" w:eastAsia="ＭＳ ゴシック" w:hAnsi="ＭＳ ゴシック" w:hint="eastAsia"/>
                <w:kern w:val="0"/>
              </w:rPr>
              <w:t xml:space="preserve">（　　　　　　　　　　　　　　　　　　　　　　</w:t>
            </w:r>
            <w:r w:rsidR="005C089D">
              <w:rPr>
                <w:rFonts w:ascii="ＭＳ ゴシック" w:eastAsia="ＭＳ ゴシック" w:hAnsi="ＭＳ ゴシック" w:hint="eastAsia"/>
                <w:kern w:val="0"/>
              </w:rPr>
              <w:t xml:space="preserve">　</w:t>
            </w:r>
            <w:r w:rsidRPr="005C089D">
              <w:rPr>
                <w:rFonts w:ascii="ＭＳ ゴシック" w:eastAsia="ＭＳ ゴシック" w:hAnsi="ＭＳ ゴシック" w:hint="eastAsia"/>
                <w:kern w:val="0"/>
              </w:rPr>
              <w:t xml:space="preserve">　　　　　　　　　　　　　　　）</w:t>
            </w:r>
          </w:p>
        </w:tc>
      </w:tr>
    </w:tbl>
    <w:p w14:paraId="68DE2A90" w14:textId="38972CFC" w:rsidR="00971BBB" w:rsidRPr="00971BBB" w:rsidRDefault="00971BBB" w:rsidP="005C089D">
      <w:pPr>
        <w:autoSpaceDE w:val="0"/>
        <w:autoSpaceDN w:val="0"/>
        <w:spacing w:line="200" w:lineRule="exact"/>
        <w:ind w:left="324" w:hangingChars="135" w:hanging="324"/>
        <w:rPr>
          <w:rFonts w:ascii="ＭＳ ゴシック" w:eastAsia="ＭＳ ゴシック" w:hAnsi="ＭＳ ゴシック" w:cs="ＭＳ明朝"/>
          <w:sz w:val="24"/>
        </w:rPr>
      </w:pPr>
    </w:p>
    <w:p w14:paraId="0E5BD84D" w14:textId="53F872C2" w:rsidR="00562500" w:rsidRPr="00971BBB" w:rsidRDefault="00971BBB" w:rsidP="005C089D">
      <w:pPr>
        <w:autoSpaceDE w:val="0"/>
        <w:autoSpaceDN w:val="0"/>
        <w:spacing w:line="280" w:lineRule="exact"/>
        <w:ind w:left="840" w:hangingChars="400" w:hanging="840"/>
        <w:rPr>
          <w:rFonts w:ascii="ＭＳ ゴシック" w:eastAsia="ＭＳ ゴシック" w:hAnsi="ＭＳ ゴシック" w:cs="ＭＳ明朝"/>
        </w:rPr>
      </w:pPr>
      <w:r w:rsidRPr="00971BBB">
        <w:rPr>
          <w:rFonts w:ascii="ＭＳ ゴシック" w:eastAsia="ＭＳ ゴシック" w:hAnsi="ＭＳ ゴシック" w:cs="ＭＳ明朝" w:hint="eastAsia"/>
        </w:rPr>
        <w:t>２－２．上記２－１を踏まえ、ＳＳ事業を継続するため、本補助金を活用して取り組もうとしている具体的な内容について当てはまるものに</w:t>
      </w:r>
      <w:r w:rsidRPr="00971BBB">
        <w:rPr>
          <w:rFonts w:ascii="ＭＳ ゴシック" w:eastAsia="ＭＳ ゴシック" w:hAnsi="ＭＳ ゴシック" w:cs="ＭＳ明朝"/>
        </w:rPr>
        <w:t>☑</w:t>
      </w:r>
      <w:r w:rsidRPr="00971BBB">
        <w:rPr>
          <w:rFonts w:ascii="ＭＳ ゴシック" w:eastAsia="ＭＳ ゴシック" w:hAnsi="ＭＳ ゴシック" w:cs="ＭＳ明朝" w:hint="eastAsia"/>
        </w:rPr>
        <w:t>をつけてください。（複数回答可）</w:t>
      </w:r>
    </w:p>
    <w:tbl>
      <w:tblPr>
        <w:tblW w:w="97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75"/>
        <w:gridCol w:w="7801"/>
      </w:tblGrid>
      <w:tr w:rsidR="005C089D" w:rsidRPr="007F1B98" w14:paraId="68EBC7A4" w14:textId="77777777" w:rsidTr="005367FE">
        <w:trPr>
          <w:trHeight w:val="264"/>
        </w:trPr>
        <w:tc>
          <w:tcPr>
            <w:tcW w:w="1975" w:type="dxa"/>
            <w:tcBorders>
              <w:top w:val="single" w:sz="8" w:space="0" w:color="auto"/>
              <w:left w:val="single" w:sz="8" w:space="0" w:color="auto"/>
              <w:bottom w:val="single" w:sz="8" w:space="0" w:color="auto"/>
              <w:right w:val="single" w:sz="8" w:space="0" w:color="auto"/>
            </w:tcBorders>
            <w:vAlign w:val="center"/>
          </w:tcPr>
          <w:p w14:paraId="46E3BC86" w14:textId="1A27CED7" w:rsidR="005C089D" w:rsidRPr="005C089D" w:rsidRDefault="005C089D" w:rsidP="00FD3DCC">
            <w:pPr>
              <w:spacing w:line="320" w:lineRule="exact"/>
              <w:jc w:val="center"/>
              <w:rPr>
                <w:rFonts w:ascii="ＭＳ ゴシック" w:eastAsia="ＭＳ ゴシック" w:hAnsi="ＭＳ ゴシック"/>
                <w:kern w:val="0"/>
              </w:rPr>
            </w:pPr>
            <w:r>
              <w:rPr>
                <w:rFonts w:ascii="ＭＳ ゴシック" w:eastAsia="ＭＳ ゴシック" w:hAnsi="ＭＳ ゴシック" w:hint="eastAsia"/>
                <w:kern w:val="0"/>
              </w:rPr>
              <w:t>取組み内容</w:t>
            </w:r>
          </w:p>
        </w:tc>
        <w:tc>
          <w:tcPr>
            <w:tcW w:w="7801" w:type="dxa"/>
            <w:tcBorders>
              <w:top w:val="single" w:sz="8" w:space="0" w:color="auto"/>
              <w:left w:val="single" w:sz="8" w:space="0" w:color="auto"/>
              <w:bottom w:val="single" w:sz="8" w:space="0" w:color="auto"/>
              <w:right w:val="single" w:sz="8" w:space="0" w:color="auto"/>
            </w:tcBorders>
          </w:tcPr>
          <w:p w14:paraId="29C44084" w14:textId="0B2DABD9" w:rsidR="005C089D" w:rsidRPr="007F1B98" w:rsidRDefault="00C21A64" w:rsidP="00FD3DCC">
            <w:pPr>
              <w:spacing w:line="320" w:lineRule="exact"/>
              <w:jc w:val="center"/>
              <w:rPr>
                <w:rFonts w:ascii="ＭＳ ゴシック" w:eastAsia="ＭＳ ゴシック" w:hAnsi="ＭＳ ゴシック"/>
                <w:w w:val="96"/>
                <w:kern w:val="0"/>
              </w:rPr>
            </w:pPr>
            <w:r w:rsidRPr="00C21A64">
              <w:rPr>
                <w:rFonts w:ascii="ＭＳ ゴシック" w:eastAsia="ＭＳ ゴシック" w:hAnsi="ＭＳ ゴシック" w:hint="eastAsia"/>
                <w:kern w:val="0"/>
              </w:rPr>
              <w:t>補助対象</w:t>
            </w:r>
          </w:p>
        </w:tc>
      </w:tr>
      <w:tr w:rsidR="005C089D" w:rsidRPr="007F1B98" w14:paraId="07BD0F83"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2E0E2AA7" w14:textId="4414C0DA"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①コスト負担軽減</w:t>
            </w:r>
          </w:p>
        </w:tc>
        <w:tc>
          <w:tcPr>
            <w:tcW w:w="7801" w:type="dxa"/>
            <w:tcBorders>
              <w:top w:val="single" w:sz="8" w:space="0" w:color="auto"/>
              <w:left w:val="single" w:sz="8" w:space="0" w:color="auto"/>
              <w:bottom w:val="single" w:sz="8" w:space="0" w:color="auto"/>
              <w:right w:val="single" w:sz="8" w:space="0" w:color="auto"/>
            </w:tcBorders>
          </w:tcPr>
          <w:p w14:paraId="70870AFA" w14:textId="2A7015BD" w:rsidR="005C089D" w:rsidRPr="007F1B98" w:rsidRDefault="00C21A64" w:rsidP="00FD3DCC">
            <w:pPr>
              <w:spacing w:line="320" w:lineRule="exact"/>
              <w:jc w:val="left"/>
              <w:rPr>
                <w:rFonts w:ascii="ＭＳ ゴシック" w:eastAsia="ＭＳ ゴシック" w:hAnsi="ＭＳ ゴシック"/>
                <w:w w:val="96"/>
                <w:kern w:val="0"/>
              </w:rPr>
            </w:pPr>
            <w:r w:rsidRPr="00C21A64">
              <w:rPr>
                <w:rFonts w:ascii="ＭＳ ゴシック" w:eastAsia="ＭＳ ゴシック" w:hAnsi="ＭＳ ゴシック" w:hint="eastAsia"/>
                <w:kern w:val="0"/>
              </w:rPr>
              <w:t>【安全検査対応】</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 xml:space="preserve">地下・移動タンク検査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計量</w:t>
            </w:r>
            <w:r>
              <w:rPr>
                <w:rFonts w:ascii="ＭＳ ゴシック" w:eastAsia="ＭＳ ゴシック" w:hAnsi="ＭＳ ゴシック" w:hint="eastAsia"/>
                <w:kern w:val="0"/>
              </w:rPr>
              <w:t>機</w:t>
            </w:r>
            <w:r w:rsidRPr="00C21A64">
              <w:rPr>
                <w:rFonts w:ascii="ＭＳ ゴシック" w:eastAsia="ＭＳ ゴシック" w:hAnsi="ＭＳ ゴシック" w:hint="eastAsia"/>
                <w:kern w:val="0"/>
              </w:rPr>
              <w:t xml:space="preserve">検定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揮発油分析</w:t>
            </w:r>
          </w:p>
        </w:tc>
      </w:tr>
      <w:tr w:rsidR="005C089D" w:rsidRPr="007F1B98" w14:paraId="6AEB64A0"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034C4B86" w14:textId="77777777" w:rsidR="005C089D" w:rsidRPr="005C089D"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②労働環境改善に</w:t>
            </w:r>
          </w:p>
          <w:p w14:paraId="26BE2B8E" w14:textId="20FA00CA"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 xml:space="preserve">　 よる人材定着</w:t>
            </w:r>
          </w:p>
        </w:tc>
        <w:tc>
          <w:tcPr>
            <w:tcW w:w="7801" w:type="dxa"/>
            <w:tcBorders>
              <w:top w:val="single" w:sz="8" w:space="0" w:color="auto"/>
              <w:left w:val="single" w:sz="8" w:space="0" w:color="auto"/>
              <w:bottom w:val="single" w:sz="8" w:space="0" w:color="auto"/>
              <w:right w:val="single" w:sz="8" w:space="0" w:color="auto"/>
            </w:tcBorders>
          </w:tcPr>
          <w:p w14:paraId="6D257B36" w14:textId="6AD219C5" w:rsidR="005C089D" w:rsidRDefault="00C21A64" w:rsidP="00FD3DCC">
            <w:pPr>
              <w:spacing w:line="320" w:lineRule="exact"/>
              <w:jc w:val="left"/>
              <w:rPr>
                <w:rFonts w:ascii="ＭＳ ゴシック" w:eastAsia="ＭＳ ゴシック" w:hAnsi="ＭＳ ゴシック"/>
                <w:kern w:val="0"/>
              </w:rPr>
            </w:pPr>
            <w:r w:rsidRPr="00C21A64">
              <w:rPr>
                <w:rFonts w:ascii="ＭＳ ゴシック" w:eastAsia="ＭＳ ゴシック" w:hAnsi="ＭＳ ゴシック" w:hint="eastAsia"/>
                <w:kern w:val="0"/>
              </w:rPr>
              <w:t>【</w:t>
            </w:r>
            <w:r>
              <w:rPr>
                <w:rFonts w:ascii="ＭＳ ゴシック" w:eastAsia="ＭＳ ゴシック" w:hAnsi="ＭＳ ゴシック" w:hint="eastAsia"/>
                <w:kern w:val="0"/>
              </w:rPr>
              <w:t>業務安全対策</w:t>
            </w:r>
            <w:r w:rsidRPr="00C21A64">
              <w:rPr>
                <w:rFonts w:ascii="ＭＳ ゴシック" w:eastAsia="ＭＳ ゴシック" w:hAnsi="ＭＳ ゴシック" w:hint="eastAsia"/>
                <w:kern w:val="0"/>
              </w:rPr>
              <w:t>】</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 xml:space="preserve">熱中症対策用設備・機器等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寒冷対策用設備・機器等</w:t>
            </w:r>
          </w:p>
          <w:p w14:paraId="6899AF6A" w14:textId="49368EDB" w:rsidR="00C21A64" w:rsidRPr="007F1B98" w:rsidRDefault="00C21A64" w:rsidP="00FD3DCC">
            <w:pPr>
              <w:spacing w:line="320" w:lineRule="exact"/>
              <w:jc w:val="left"/>
              <w:rPr>
                <w:rFonts w:ascii="ＭＳ ゴシック" w:eastAsia="ＭＳ ゴシック" w:hAnsi="ＭＳ ゴシック"/>
                <w:w w:val="96"/>
                <w:kern w:val="0"/>
              </w:rPr>
            </w:pP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その他職場環境対策用設備・機器等</w:t>
            </w:r>
          </w:p>
        </w:tc>
      </w:tr>
      <w:tr w:rsidR="005C089D" w:rsidRPr="007F1B98" w14:paraId="7E94E9FC"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456CDD54" w14:textId="01CAD507"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③人材育成</w:t>
            </w:r>
          </w:p>
        </w:tc>
        <w:tc>
          <w:tcPr>
            <w:tcW w:w="7801" w:type="dxa"/>
            <w:tcBorders>
              <w:top w:val="single" w:sz="8" w:space="0" w:color="auto"/>
              <w:left w:val="single" w:sz="8" w:space="0" w:color="auto"/>
              <w:bottom w:val="single" w:sz="8" w:space="0" w:color="auto"/>
              <w:right w:val="single" w:sz="8" w:space="0" w:color="auto"/>
            </w:tcBorders>
          </w:tcPr>
          <w:p w14:paraId="7C73B934" w14:textId="6C96AD86" w:rsidR="005C089D" w:rsidRPr="007F1B98" w:rsidRDefault="00C21A64" w:rsidP="00FD3DCC">
            <w:pPr>
              <w:spacing w:line="320" w:lineRule="exact"/>
              <w:rPr>
                <w:rFonts w:ascii="ＭＳ ゴシック" w:eastAsia="ＭＳ ゴシック" w:hAnsi="ＭＳ ゴシック"/>
                <w:w w:val="96"/>
                <w:kern w:val="0"/>
              </w:rPr>
            </w:pPr>
            <w:r w:rsidRPr="00C21A64">
              <w:rPr>
                <w:rFonts w:ascii="ＭＳ ゴシック" w:eastAsia="ＭＳ ゴシック" w:hAnsi="ＭＳ ゴシック" w:hint="eastAsia"/>
                <w:kern w:val="0"/>
              </w:rPr>
              <w:t>【安全対策研修等】</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電気自動車整備</w:t>
            </w:r>
            <w:r>
              <w:rPr>
                <w:rFonts w:ascii="ＭＳ ゴシック" w:eastAsia="ＭＳ ゴシック" w:hAnsi="ＭＳ ゴシック" w:hint="eastAsia"/>
                <w:kern w:val="0"/>
              </w:rPr>
              <w:t xml:space="preserve">　□</w:t>
            </w:r>
            <w:r w:rsidRPr="00C21A64">
              <w:rPr>
                <w:rFonts w:ascii="ＭＳ ゴシック" w:eastAsia="ＭＳ ゴシック" w:hAnsi="ＭＳ ゴシック" w:hint="eastAsia"/>
                <w:kern w:val="0"/>
              </w:rPr>
              <w:t xml:space="preserve">タイヤ空気充填　</w:t>
            </w:r>
            <w:r>
              <w:rPr>
                <w:rFonts w:ascii="ＭＳ ゴシック" w:eastAsia="ＭＳ ゴシック" w:hAnsi="ＭＳ ゴシック" w:hint="eastAsia"/>
                <w:kern w:val="0"/>
              </w:rPr>
              <w:t>□</w:t>
            </w:r>
            <w:r w:rsidRPr="00C21A64">
              <w:rPr>
                <w:rFonts w:ascii="ＭＳ ゴシック" w:eastAsia="ＭＳ ゴシック" w:hAnsi="ＭＳ ゴシック" w:hint="eastAsia"/>
                <w:kern w:val="0"/>
              </w:rPr>
              <w:t>乙４取得</w:t>
            </w:r>
          </w:p>
        </w:tc>
      </w:tr>
      <w:tr w:rsidR="005C089D" w:rsidRPr="007F1B98" w14:paraId="1E037020" w14:textId="77777777" w:rsidTr="005C089D">
        <w:trPr>
          <w:trHeight w:val="403"/>
        </w:trPr>
        <w:tc>
          <w:tcPr>
            <w:tcW w:w="1975" w:type="dxa"/>
            <w:tcBorders>
              <w:top w:val="single" w:sz="8" w:space="0" w:color="auto"/>
              <w:left w:val="single" w:sz="8" w:space="0" w:color="auto"/>
              <w:bottom w:val="single" w:sz="8" w:space="0" w:color="auto"/>
              <w:right w:val="single" w:sz="8" w:space="0" w:color="auto"/>
            </w:tcBorders>
            <w:vAlign w:val="center"/>
          </w:tcPr>
          <w:p w14:paraId="31E1708B" w14:textId="3A8A76A0" w:rsidR="005C089D" w:rsidRPr="00562500" w:rsidRDefault="005C089D" w:rsidP="00FD3DCC">
            <w:pPr>
              <w:spacing w:line="320" w:lineRule="exact"/>
              <w:jc w:val="left"/>
              <w:rPr>
                <w:rFonts w:ascii="ＭＳ ゴシック" w:eastAsia="ＭＳ ゴシック" w:hAnsi="ＭＳ ゴシック"/>
                <w:kern w:val="0"/>
              </w:rPr>
            </w:pPr>
            <w:r w:rsidRPr="005C089D">
              <w:rPr>
                <w:rFonts w:ascii="ＭＳ ゴシック" w:eastAsia="ＭＳ ゴシック" w:hAnsi="ＭＳ ゴシック" w:hint="eastAsia"/>
                <w:kern w:val="0"/>
              </w:rPr>
              <w:t>④災害対応力強化</w:t>
            </w:r>
          </w:p>
        </w:tc>
        <w:tc>
          <w:tcPr>
            <w:tcW w:w="7801" w:type="dxa"/>
            <w:tcBorders>
              <w:top w:val="single" w:sz="8" w:space="0" w:color="auto"/>
              <w:left w:val="single" w:sz="8" w:space="0" w:color="auto"/>
              <w:bottom w:val="single" w:sz="8" w:space="0" w:color="auto"/>
              <w:right w:val="single" w:sz="8" w:space="0" w:color="auto"/>
            </w:tcBorders>
          </w:tcPr>
          <w:p w14:paraId="30A7520C" w14:textId="725FD9C2" w:rsidR="005C089D" w:rsidRPr="007F1B98" w:rsidRDefault="00C21A64" w:rsidP="00FD3DCC">
            <w:pPr>
              <w:spacing w:line="320" w:lineRule="exact"/>
              <w:jc w:val="left"/>
              <w:rPr>
                <w:rFonts w:ascii="ＭＳ ゴシック" w:eastAsia="ＭＳ ゴシック" w:hAnsi="ＭＳ ゴシック"/>
                <w:w w:val="96"/>
                <w:kern w:val="0"/>
                <w:lang w:eastAsia="zh-TW"/>
              </w:rPr>
            </w:pPr>
            <w:r w:rsidRPr="00C21A64">
              <w:rPr>
                <w:rFonts w:ascii="ＭＳ ゴシック" w:eastAsia="ＭＳ ゴシック" w:hAnsi="ＭＳ ゴシック" w:hint="eastAsia"/>
                <w:kern w:val="0"/>
                <w:lang w:eastAsia="zh-TW"/>
              </w:rPr>
              <w:t>【業務安全対策】</w:t>
            </w:r>
            <w:r>
              <w:rPr>
                <w:rFonts w:ascii="ＭＳ ゴシック" w:eastAsia="ＭＳ ゴシック" w:hAnsi="ＭＳ ゴシック" w:hint="eastAsia"/>
                <w:kern w:val="0"/>
                <w:lang w:eastAsia="zh-TW"/>
              </w:rPr>
              <w:t>□</w:t>
            </w:r>
            <w:r w:rsidRPr="00C21A64">
              <w:rPr>
                <w:rFonts w:ascii="ＭＳ ゴシック" w:eastAsia="ＭＳ ゴシック" w:hAnsi="ＭＳ ゴシック" w:hint="eastAsia"/>
                <w:kern w:val="0"/>
                <w:lang w:eastAsia="zh-TW"/>
              </w:rPr>
              <w:t>ＡＥＤ</w:t>
            </w:r>
            <w:r>
              <w:rPr>
                <w:rFonts w:ascii="ＭＳ ゴシック" w:eastAsia="ＭＳ ゴシック" w:hAnsi="ＭＳ ゴシック" w:hint="eastAsia"/>
                <w:kern w:val="0"/>
                <w:lang w:eastAsia="zh-TW"/>
              </w:rPr>
              <w:t xml:space="preserve">　□</w:t>
            </w:r>
            <w:r w:rsidRPr="00C21A64">
              <w:rPr>
                <w:rFonts w:ascii="ＭＳ ゴシック" w:eastAsia="ＭＳ ゴシック" w:hAnsi="ＭＳ ゴシック" w:hint="eastAsia"/>
                <w:kern w:val="0"/>
                <w:lang w:eastAsia="zh-TW"/>
              </w:rPr>
              <w:t>消火設備</w:t>
            </w:r>
            <w:r>
              <w:rPr>
                <w:rFonts w:ascii="ＭＳ ゴシック" w:eastAsia="ＭＳ ゴシック" w:hAnsi="ＭＳ ゴシック" w:hint="eastAsia"/>
                <w:kern w:val="0"/>
                <w:lang w:eastAsia="zh-TW"/>
              </w:rPr>
              <w:t xml:space="preserve">　□</w:t>
            </w:r>
            <w:r w:rsidRPr="00C21A64">
              <w:rPr>
                <w:rFonts w:ascii="ＭＳ ゴシック" w:eastAsia="ＭＳ ゴシック" w:hAnsi="ＭＳ ゴシック" w:hint="eastAsia"/>
                <w:kern w:val="0"/>
                <w:lang w:eastAsia="zh-TW"/>
              </w:rPr>
              <w:t>情報通信機器</w:t>
            </w:r>
          </w:p>
        </w:tc>
      </w:tr>
    </w:tbl>
    <w:p w14:paraId="1786EDFC" w14:textId="0F0E7EB6" w:rsidR="00FD3DCC" w:rsidRDefault="007E469C" w:rsidP="00B674D4">
      <w:pPr>
        <w:autoSpaceDE w:val="0"/>
        <w:autoSpaceDN w:val="0"/>
        <w:spacing w:line="280" w:lineRule="exact"/>
        <w:ind w:left="324" w:hangingChars="135" w:hanging="324"/>
        <w:rPr>
          <w:rFonts w:ascii="ＭＳ ゴシック" w:eastAsia="ＭＳ ゴシック" w:hAnsi="ＭＳ ゴシック" w:cs="ＭＳ明朝"/>
          <w:sz w:val="24"/>
          <w:lang w:eastAsia="zh-TW"/>
        </w:rPr>
      </w:pPr>
      <w:r>
        <w:rPr>
          <w:rFonts w:ascii="ＭＳ ゴシック" w:eastAsia="ＭＳ ゴシック" w:hAnsi="ＭＳ ゴシック" w:cs="ＭＳ明朝" w:hint="eastAsia"/>
          <w:noProof/>
          <w:sz w:val="24"/>
          <w14:ligatures w14:val="standardContextual"/>
        </w:rPr>
        <mc:AlternateContent>
          <mc:Choice Requires="wps">
            <w:drawing>
              <wp:anchor distT="0" distB="0" distL="114300" distR="114300" simplePos="0" relativeHeight="251671552" behindDoc="0" locked="0" layoutInCell="1" allowOverlap="1" wp14:anchorId="4541652D" wp14:editId="0C48FBC1">
                <wp:simplePos x="0" y="0"/>
                <wp:positionH relativeFrom="margin">
                  <wp:posOffset>2089785</wp:posOffset>
                </wp:positionH>
                <wp:positionV relativeFrom="paragraph">
                  <wp:posOffset>139700</wp:posOffset>
                </wp:positionV>
                <wp:extent cx="2266950" cy="257175"/>
                <wp:effectExtent l="0" t="0" r="19050" b="28575"/>
                <wp:wrapNone/>
                <wp:docPr id="1622965748" name="テキスト ボックス 66"/>
                <wp:cNvGraphicFramePr/>
                <a:graphic xmlns:a="http://schemas.openxmlformats.org/drawingml/2006/main">
                  <a:graphicData uri="http://schemas.microsoft.com/office/word/2010/wordprocessingShape">
                    <wps:wsp>
                      <wps:cNvSpPr txBox="1"/>
                      <wps:spPr>
                        <a:xfrm>
                          <a:off x="0" y="0"/>
                          <a:ext cx="2266950" cy="257175"/>
                        </a:xfrm>
                        <a:prstGeom prst="rect">
                          <a:avLst/>
                        </a:prstGeom>
                        <a:solidFill>
                          <a:schemeClr val="lt1"/>
                        </a:solidFill>
                        <a:ln w="6350">
                          <a:solidFill>
                            <a:prstClr val="black"/>
                          </a:solidFill>
                        </a:ln>
                      </wps:spPr>
                      <wps:txbx>
                        <w:txbxContent>
                          <w:p w14:paraId="01C673B2" w14:textId="590B5BAF" w:rsidR="00C2010A"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組合名：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1652D" id="_x0000_t202" coordsize="21600,21600" o:spt="202" path="m,l,21600r21600,l21600,xe">
                <v:stroke joinstyle="miter"/>
                <v:path gradientshapeok="t" o:connecttype="rect"/>
              </v:shapetype>
              <v:shape id="テキスト ボックス 66" o:spid="_x0000_s1026" type="#_x0000_t202" style="position:absolute;left:0;text-align:left;margin-left:164.55pt;margin-top:11pt;width:178.5pt;height:2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5e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" fillcolor="white [3201]" strokeweight=".5pt">
                <v:textbox>
                  <w:txbxContent>
                    <w:p w14:paraId="01C673B2" w14:textId="590B5BAF" w:rsidR="00C2010A"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組合名：</w:t>
                      </w:r>
                    </w:p>
                  </w:txbxContent>
                </v:textbox>
                <w10:wrap anchorx="margin"/>
              </v:shape>
            </w:pict>
          </mc:Fallback>
        </mc:AlternateContent>
      </w:r>
      <w:r>
        <w:rPr>
          <w:rFonts w:ascii="ＭＳ ゴシック" w:eastAsia="ＭＳ ゴシック" w:hAnsi="ＭＳ ゴシック" w:cs="ＭＳ明朝" w:hint="eastAsia"/>
          <w:noProof/>
          <w:sz w:val="24"/>
          <w14:ligatures w14:val="standardContextual"/>
        </w:rPr>
        <mc:AlternateContent>
          <mc:Choice Requires="wps">
            <w:drawing>
              <wp:anchor distT="0" distB="0" distL="114300" distR="114300" simplePos="0" relativeHeight="251673600" behindDoc="0" locked="0" layoutInCell="1" allowOverlap="1" wp14:anchorId="60380232" wp14:editId="39D3C568">
                <wp:simplePos x="0" y="0"/>
                <wp:positionH relativeFrom="margin">
                  <wp:posOffset>4204335</wp:posOffset>
                </wp:positionH>
                <wp:positionV relativeFrom="paragraph">
                  <wp:posOffset>139700</wp:posOffset>
                </wp:positionV>
                <wp:extent cx="2009775" cy="257175"/>
                <wp:effectExtent l="0" t="0" r="28575" b="28575"/>
                <wp:wrapNone/>
                <wp:docPr id="676487" name="テキスト ボックス 66"/>
                <wp:cNvGraphicFramePr/>
                <a:graphic xmlns:a="http://schemas.openxmlformats.org/drawingml/2006/main">
                  <a:graphicData uri="http://schemas.microsoft.com/office/word/2010/wordprocessingShape">
                    <wps:wsp>
                      <wps:cNvSpPr txBox="1"/>
                      <wps:spPr>
                        <a:xfrm>
                          <a:off x="0" y="0"/>
                          <a:ext cx="2009775" cy="257175"/>
                        </a:xfrm>
                        <a:prstGeom prst="rect">
                          <a:avLst/>
                        </a:prstGeom>
                        <a:solidFill>
                          <a:schemeClr val="lt1"/>
                        </a:solidFill>
                        <a:ln w="6350">
                          <a:solidFill>
                            <a:prstClr val="black"/>
                          </a:solidFill>
                        </a:ln>
                      </wps:spPr>
                      <wps:txbx>
                        <w:txbxContent>
                          <w:p w14:paraId="0A00389E" w14:textId="119ABCF3" w:rsidR="00FD3DCC"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承認番号：</w:t>
                            </w:r>
                          </w:p>
                          <w:p w14:paraId="4A4BC2CA" w14:textId="5D9DCE4D" w:rsidR="00FD3DCC" w:rsidRDefault="00FD3DCC" w:rsidP="00FD3DCC">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0232" id="_x0000_s1027" type="#_x0000_t202" style="position:absolute;left:0;text-align:left;margin-left:331.05pt;margin-top:11pt;width:158.2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" fillcolor="white [3201]" strokeweight=".5pt">
                <v:textbox>
                  <w:txbxContent>
                    <w:p w14:paraId="0A00389E" w14:textId="119ABCF3" w:rsidR="00FD3DCC" w:rsidRPr="00A728A7" w:rsidRDefault="00FD3DCC" w:rsidP="00FD3DCC">
                      <w:pPr>
                        <w:spacing w:line="240" w:lineRule="exact"/>
                        <w:rPr>
                          <w:rFonts w:ascii="ＭＳ ゴシック" w:eastAsia="ＭＳ ゴシック" w:hAnsi="ＭＳ ゴシック"/>
                          <w:sz w:val="18"/>
                          <w:szCs w:val="18"/>
                        </w:rPr>
                      </w:pPr>
                      <w:r w:rsidRPr="00A728A7">
                        <w:rPr>
                          <w:rFonts w:ascii="ＭＳ ゴシック" w:eastAsia="ＭＳ ゴシック" w:hAnsi="ＭＳ ゴシック" w:hint="eastAsia"/>
                          <w:sz w:val="18"/>
                          <w:szCs w:val="18"/>
                        </w:rPr>
                        <w:t>承認番号：</w:t>
                      </w:r>
                    </w:p>
                    <w:p w14:paraId="4A4BC2CA" w14:textId="5D9DCE4D" w:rsidR="00FD3DCC" w:rsidRDefault="00FD3DCC" w:rsidP="00FD3DCC">
                      <w:pPr>
                        <w:spacing w:line="240" w:lineRule="exact"/>
                      </w:pPr>
                    </w:p>
                  </w:txbxContent>
                </v:textbox>
                <w10:wrap anchorx="margin"/>
              </v:shape>
            </w:pict>
          </mc:Fallback>
        </mc:AlternateContent>
      </w:r>
    </w:p>
    <w:p w14:paraId="3D98E1CD" w14:textId="66EECDD6" w:rsidR="00FD3DCC" w:rsidRPr="007E469C" w:rsidRDefault="00FD3DCC" w:rsidP="007E469C">
      <w:pPr>
        <w:autoSpaceDE w:val="0"/>
        <w:autoSpaceDN w:val="0"/>
        <w:spacing w:line="280" w:lineRule="exact"/>
        <w:ind w:leftChars="100" w:left="210" w:firstLineChars="700" w:firstLine="1470"/>
        <w:rPr>
          <w:rFonts w:ascii="ＭＳ ゴシック" w:eastAsia="ＭＳ ゴシック" w:hAnsi="ＭＳ ゴシック" w:cs="ＭＳ明朝"/>
        </w:rPr>
      </w:pPr>
      <w:r w:rsidRPr="007E469C">
        <w:rPr>
          <w:rFonts w:ascii="ＭＳ ゴシック" w:eastAsia="ＭＳ ゴシック" w:hAnsi="ＭＳ ゴシック" w:cs="ＭＳ明朝" w:hint="eastAsia"/>
        </w:rPr>
        <w:t>※全石連使用欄</w:t>
      </w:r>
    </w:p>
    <w:sectPr w:rsidR="00FD3DCC" w:rsidRPr="007E469C"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CAF0" w14:textId="77777777" w:rsidR="00E652E6" w:rsidRDefault="00E652E6" w:rsidP="00FA5490">
      <w:r>
        <w:separator/>
      </w:r>
    </w:p>
  </w:endnote>
  <w:endnote w:type="continuationSeparator" w:id="0">
    <w:p w14:paraId="1322113F" w14:textId="77777777" w:rsidR="00E652E6" w:rsidRDefault="00E652E6"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BC54" w14:textId="77777777" w:rsidR="00E652E6" w:rsidRDefault="00E652E6" w:rsidP="00FA5490">
      <w:r>
        <w:separator/>
      </w:r>
    </w:p>
  </w:footnote>
  <w:footnote w:type="continuationSeparator" w:id="0">
    <w:p w14:paraId="25E95833" w14:textId="77777777" w:rsidR="00E652E6" w:rsidRDefault="00E652E6"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61F0"/>
    <w:rsid w:val="00050429"/>
    <w:rsid w:val="00066A17"/>
    <w:rsid w:val="00070F25"/>
    <w:rsid w:val="000763F7"/>
    <w:rsid w:val="00077BDD"/>
    <w:rsid w:val="000A2F8C"/>
    <w:rsid w:val="000B456D"/>
    <w:rsid w:val="000C0BF9"/>
    <w:rsid w:val="000D754A"/>
    <w:rsid w:val="0011559C"/>
    <w:rsid w:val="00130772"/>
    <w:rsid w:val="0013792E"/>
    <w:rsid w:val="00165498"/>
    <w:rsid w:val="001A3AEA"/>
    <w:rsid w:val="001B7DD6"/>
    <w:rsid w:val="001D7C24"/>
    <w:rsid w:val="001F00BA"/>
    <w:rsid w:val="002105B5"/>
    <w:rsid w:val="00234ECB"/>
    <w:rsid w:val="00235F16"/>
    <w:rsid w:val="00251739"/>
    <w:rsid w:val="00252A36"/>
    <w:rsid w:val="0026399C"/>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53D9"/>
    <w:rsid w:val="004B6B48"/>
    <w:rsid w:val="004E3CD1"/>
    <w:rsid w:val="004E3D31"/>
    <w:rsid w:val="004E3F8E"/>
    <w:rsid w:val="004E71E3"/>
    <w:rsid w:val="00535E7F"/>
    <w:rsid w:val="005367FE"/>
    <w:rsid w:val="00562500"/>
    <w:rsid w:val="00581C31"/>
    <w:rsid w:val="0058325E"/>
    <w:rsid w:val="0059770F"/>
    <w:rsid w:val="005A7845"/>
    <w:rsid w:val="005C089D"/>
    <w:rsid w:val="005D341C"/>
    <w:rsid w:val="006210B9"/>
    <w:rsid w:val="006735F0"/>
    <w:rsid w:val="0067506B"/>
    <w:rsid w:val="00691584"/>
    <w:rsid w:val="00694A11"/>
    <w:rsid w:val="006B1E99"/>
    <w:rsid w:val="006B36B1"/>
    <w:rsid w:val="006D711A"/>
    <w:rsid w:val="006F0554"/>
    <w:rsid w:val="007028B4"/>
    <w:rsid w:val="00712BD9"/>
    <w:rsid w:val="007312D9"/>
    <w:rsid w:val="00733734"/>
    <w:rsid w:val="007351B9"/>
    <w:rsid w:val="00776E04"/>
    <w:rsid w:val="00794BDD"/>
    <w:rsid w:val="0079705D"/>
    <w:rsid w:val="007D57CF"/>
    <w:rsid w:val="007E469C"/>
    <w:rsid w:val="007F1B98"/>
    <w:rsid w:val="008002A2"/>
    <w:rsid w:val="00813E43"/>
    <w:rsid w:val="00827931"/>
    <w:rsid w:val="00861EC1"/>
    <w:rsid w:val="008641C7"/>
    <w:rsid w:val="00864484"/>
    <w:rsid w:val="00875104"/>
    <w:rsid w:val="00875396"/>
    <w:rsid w:val="008962CD"/>
    <w:rsid w:val="008B0559"/>
    <w:rsid w:val="008D1F9E"/>
    <w:rsid w:val="00903103"/>
    <w:rsid w:val="00912BD5"/>
    <w:rsid w:val="0093000B"/>
    <w:rsid w:val="00963F66"/>
    <w:rsid w:val="00971BBB"/>
    <w:rsid w:val="009805D2"/>
    <w:rsid w:val="0098086F"/>
    <w:rsid w:val="009849E6"/>
    <w:rsid w:val="009855F1"/>
    <w:rsid w:val="009A3ACB"/>
    <w:rsid w:val="009B2979"/>
    <w:rsid w:val="009B2B26"/>
    <w:rsid w:val="009B778B"/>
    <w:rsid w:val="009D660C"/>
    <w:rsid w:val="009E5158"/>
    <w:rsid w:val="009F32E4"/>
    <w:rsid w:val="00A05725"/>
    <w:rsid w:val="00A423A7"/>
    <w:rsid w:val="00A4312F"/>
    <w:rsid w:val="00A441E5"/>
    <w:rsid w:val="00A62901"/>
    <w:rsid w:val="00A704F7"/>
    <w:rsid w:val="00A728A7"/>
    <w:rsid w:val="00A82733"/>
    <w:rsid w:val="00AA13FF"/>
    <w:rsid w:val="00AA5E55"/>
    <w:rsid w:val="00AF6A62"/>
    <w:rsid w:val="00B32FE4"/>
    <w:rsid w:val="00B35FB7"/>
    <w:rsid w:val="00B674D4"/>
    <w:rsid w:val="00B85310"/>
    <w:rsid w:val="00BA1DE7"/>
    <w:rsid w:val="00BC2C11"/>
    <w:rsid w:val="00BC5364"/>
    <w:rsid w:val="00BE2BC0"/>
    <w:rsid w:val="00BF27EA"/>
    <w:rsid w:val="00C03EAD"/>
    <w:rsid w:val="00C2010A"/>
    <w:rsid w:val="00C21A64"/>
    <w:rsid w:val="00CA78EA"/>
    <w:rsid w:val="00CB7A90"/>
    <w:rsid w:val="00CD29BF"/>
    <w:rsid w:val="00CF2577"/>
    <w:rsid w:val="00D14D06"/>
    <w:rsid w:val="00D42E10"/>
    <w:rsid w:val="00D4727B"/>
    <w:rsid w:val="00D53A76"/>
    <w:rsid w:val="00D620C2"/>
    <w:rsid w:val="00D707B9"/>
    <w:rsid w:val="00D92FA4"/>
    <w:rsid w:val="00D933DD"/>
    <w:rsid w:val="00DA31D3"/>
    <w:rsid w:val="00DE0B01"/>
    <w:rsid w:val="00DE6B82"/>
    <w:rsid w:val="00E1052E"/>
    <w:rsid w:val="00E61CCB"/>
    <w:rsid w:val="00E652E6"/>
    <w:rsid w:val="00EA32DF"/>
    <w:rsid w:val="00EA410D"/>
    <w:rsid w:val="00EB1DC9"/>
    <w:rsid w:val="00EC353D"/>
    <w:rsid w:val="00ED46C8"/>
    <w:rsid w:val="00EE20DC"/>
    <w:rsid w:val="00EF0B39"/>
    <w:rsid w:val="00EF28F6"/>
    <w:rsid w:val="00F47EB5"/>
    <w:rsid w:val="00F5192B"/>
    <w:rsid w:val="00F76BFC"/>
    <w:rsid w:val="00F86B4E"/>
    <w:rsid w:val="00F90876"/>
    <w:rsid w:val="00F94715"/>
    <w:rsid w:val="00FA064B"/>
    <w:rsid w:val="00FA5490"/>
    <w:rsid w:val="00FA69F6"/>
    <w:rsid w:val="00FB5CEC"/>
    <w:rsid w:val="00FC364A"/>
    <w:rsid w:val="00FD3DCC"/>
    <w:rsid w:val="00FD726E"/>
    <w:rsid w:val="00FE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2026-04-01T01:56:00Z</cp:lastPrinted>
  <dcterms:created xsi:type="dcterms:W3CDTF">2026-04-01T01:56:00Z</dcterms:created>
  <dcterms:modified xsi:type="dcterms:W3CDTF">2026-04-01T01:56:00Z</dcterms:modified>
</cp:coreProperties>
</file>