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C8E0" w14:textId="527D7894" w:rsidR="00A82F2B" w:rsidRPr="002362CF" w:rsidRDefault="002362CF" w:rsidP="002362CF">
      <w:pPr>
        <w:spacing w:line="0" w:lineRule="atLeast"/>
        <w:jc w:val="right"/>
        <w:rPr>
          <w:rFonts w:ascii="メイリオ" w:eastAsia="メイリオ" w:hAnsi="メイリオ"/>
          <w:lang w:eastAsia="zh-TW"/>
        </w:rPr>
      </w:pPr>
      <w:r w:rsidRPr="002362CF">
        <w:rPr>
          <w:rFonts w:ascii="メイリオ" w:eastAsia="メイリオ" w:hAnsi="メイリオ"/>
          <w:lang w:eastAsia="zh-TW"/>
        </w:rPr>
        <w:t>令和５年７月１３日</w:t>
      </w:r>
    </w:p>
    <w:p w14:paraId="19338146" w14:textId="7E2D26CE" w:rsidR="002362CF" w:rsidRDefault="006B2746" w:rsidP="002362CF">
      <w:pPr>
        <w:spacing w:line="0" w:lineRule="atLeast"/>
        <w:rPr>
          <w:rFonts w:ascii="メイリオ" w:eastAsia="メイリオ" w:hAnsi="メイリオ"/>
          <w:lang w:eastAsia="zh-TW"/>
        </w:rPr>
      </w:pPr>
      <w:r>
        <w:rPr>
          <w:rFonts w:ascii="メイリオ" w:eastAsia="メイリオ" w:hAnsi="メイリオ" w:hint="eastAsia"/>
          <w:lang w:eastAsia="zh-TW"/>
        </w:rPr>
        <w:t>ＳＳ</w:t>
      </w:r>
      <w:r w:rsidR="002362CF">
        <w:rPr>
          <w:rFonts w:ascii="メイリオ" w:eastAsia="メイリオ" w:hAnsi="メイリオ" w:hint="eastAsia"/>
          <w:lang w:eastAsia="zh-TW"/>
        </w:rPr>
        <w:t>運営組合員　各位</w:t>
      </w:r>
    </w:p>
    <w:p w14:paraId="3FEB39CE" w14:textId="42EE79C7" w:rsidR="002362CF" w:rsidRDefault="002362CF" w:rsidP="002362CF">
      <w:pPr>
        <w:spacing w:line="0" w:lineRule="atLeast"/>
        <w:jc w:val="right"/>
        <w:rPr>
          <w:rFonts w:ascii="メイリオ" w:eastAsia="メイリオ" w:hAnsi="メイリオ"/>
        </w:rPr>
      </w:pPr>
      <w:r>
        <w:rPr>
          <w:rFonts w:ascii="メイリオ" w:eastAsia="メイリオ" w:hAnsi="メイリオ" w:hint="eastAsia"/>
        </w:rPr>
        <w:t>山形県石油協同組合</w:t>
      </w:r>
    </w:p>
    <w:p w14:paraId="350AEBBD" w14:textId="77777777" w:rsidR="002362CF" w:rsidRDefault="002362CF" w:rsidP="002362CF">
      <w:pPr>
        <w:spacing w:line="0" w:lineRule="atLeast"/>
        <w:rPr>
          <w:rFonts w:ascii="メイリオ" w:eastAsia="メイリオ" w:hAnsi="メイリオ"/>
        </w:rPr>
      </w:pPr>
    </w:p>
    <w:p w14:paraId="1BC90C0D" w14:textId="380A13F9" w:rsidR="002362CF" w:rsidRDefault="006B2746" w:rsidP="002362CF">
      <w:pPr>
        <w:spacing w:line="0" w:lineRule="atLeast"/>
        <w:jc w:val="center"/>
        <w:rPr>
          <w:rFonts w:ascii="メイリオ" w:eastAsia="メイリオ" w:hAnsi="メイリオ"/>
        </w:rPr>
      </w:pPr>
      <w:r>
        <w:rPr>
          <w:rFonts w:ascii="メイリオ" w:eastAsia="メイリオ" w:hAnsi="メイリオ" w:hint="eastAsia"/>
        </w:rPr>
        <w:t>ＳＳ向け</w:t>
      </w:r>
      <w:r w:rsidR="002362CF">
        <w:rPr>
          <w:rFonts w:ascii="メイリオ" w:eastAsia="メイリオ" w:hAnsi="メイリオ" w:hint="eastAsia"/>
        </w:rPr>
        <w:t>補助事業３次募集のお知らせ</w:t>
      </w:r>
    </w:p>
    <w:p w14:paraId="32484605" w14:textId="5DB56D58" w:rsidR="002362CF" w:rsidRDefault="002362CF" w:rsidP="002362CF">
      <w:pPr>
        <w:spacing w:line="0" w:lineRule="atLeast"/>
        <w:jc w:val="center"/>
        <w:rPr>
          <w:rFonts w:ascii="メイリオ" w:eastAsia="メイリオ" w:hAnsi="メイリオ"/>
        </w:rPr>
      </w:pPr>
      <w:r>
        <w:rPr>
          <w:rFonts w:ascii="メイリオ" w:eastAsia="メイリオ" w:hAnsi="メイリオ" w:hint="eastAsia"/>
        </w:rPr>
        <w:t>（令和４年度補正予算）</w:t>
      </w:r>
    </w:p>
    <w:p w14:paraId="294D0C16" w14:textId="77777777" w:rsidR="002362CF" w:rsidRDefault="002362CF" w:rsidP="002362CF">
      <w:pPr>
        <w:spacing w:line="0" w:lineRule="atLeast"/>
        <w:rPr>
          <w:rFonts w:ascii="メイリオ" w:eastAsia="メイリオ" w:hAnsi="メイリオ"/>
        </w:rPr>
      </w:pPr>
    </w:p>
    <w:p w14:paraId="18F6B926" w14:textId="144B6840" w:rsidR="002362CF" w:rsidRDefault="002362CF" w:rsidP="002362CF">
      <w:pPr>
        <w:spacing w:line="0" w:lineRule="atLeast"/>
        <w:rPr>
          <w:rFonts w:ascii="メイリオ" w:eastAsia="メイリオ" w:hAnsi="メイリオ"/>
        </w:rPr>
      </w:pPr>
      <w:r>
        <w:rPr>
          <w:rFonts w:ascii="メイリオ" w:eastAsia="メイリオ" w:hAnsi="メイリオ" w:hint="eastAsia"/>
        </w:rPr>
        <w:t xml:space="preserve">　毎々格別のご協力をたまわり誠にありがとうございます。</w:t>
      </w:r>
    </w:p>
    <w:p w14:paraId="731DA80B" w14:textId="7F528DF0" w:rsidR="002362CF" w:rsidRDefault="002362CF" w:rsidP="002362CF">
      <w:pPr>
        <w:spacing w:line="0" w:lineRule="atLeast"/>
        <w:rPr>
          <w:rFonts w:ascii="メイリオ" w:eastAsia="メイリオ" w:hAnsi="メイリオ"/>
        </w:rPr>
      </w:pPr>
      <w:r>
        <w:rPr>
          <w:rFonts w:ascii="メイリオ" w:eastAsia="メイリオ" w:hAnsi="メイリオ" w:hint="eastAsia"/>
        </w:rPr>
        <w:t xml:space="preserve">　さて見出し「令和４年度補正</w:t>
      </w:r>
      <w:r w:rsidR="000929B6">
        <w:rPr>
          <w:rFonts w:ascii="メイリオ" w:eastAsia="メイリオ" w:hAnsi="メイリオ" w:hint="eastAsia"/>
        </w:rPr>
        <w:t>予算</w:t>
      </w:r>
      <w:r>
        <w:rPr>
          <w:rFonts w:ascii="メイリオ" w:eastAsia="メイリオ" w:hAnsi="メイリオ" w:hint="eastAsia"/>
        </w:rPr>
        <w:t>：</w:t>
      </w:r>
      <w:r w:rsidR="006B2746">
        <w:rPr>
          <w:rFonts w:ascii="メイリオ" w:eastAsia="メイリオ" w:hAnsi="メイリオ" w:hint="eastAsia"/>
        </w:rPr>
        <w:t>ＳＳ</w:t>
      </w:r>
      <w:r>
        <w:rPr>
          <w:rFonts w:ascii="メイリオ" w:eastAsia="メイリオ" w:hAnsi="メイリオ" w:hint="eastAsia"/>
        </w:rPr>
        <w:t>の事業再構築・経営力強化補助事業」については、２回の募集を行いましたが、予算残額の範囲内で第３回目の募集を行うこととなりました。</w:t>
      </w:r>
    </w:p>
    <w:p w14:paraId="5F4A3887" w14:textId="0C05B5CD" w:rsidR="002362CF" w:rsidRPr="002362CF" w:rsidRDefault="002362CF" w:rsidP="002362CF">
      <w:pPr>
        <w:spacing w:line="0" w:lineRule="atLeast"/>
        <w:rPr>
          <w:rFonts w:ascii="メイリオ" w:eastAsia="メイリオ" w:hAnsi="メイリオ"/>
        </w:rPr>
      </w:pPr>
      <w:r w:rsidRPr="002362CF">
        <w:rPr>
          <w:rFonts w:ascii="メイリオ" w:eastAsia="メイリオ" w:hAnsi="メイリオ" w:hint="eastAsia"/>
        </w:rPr>
        <w:t xml:space="preserve">　つきましては、概要等を下記にお示しいたしますので、本補助金の活用をお考えの組合員各位におかれましては、ご一読の上お早めのお手続きをお願いいたしたくご案内申し上げます。</w:t>
      </w:r>
    </w:p>
    <w:p w14:paraId="53BB4364" w14:textId="77777777" w:rsidR="002362CF" w:rsidRPr="002362CF" w:rsidRDefault="002362CF" w:rsidP="006B2746">
      <w:pPr>
        <w:pStyle w:val="a5"/>
      </w:pPr>
      <w:r w:rsidRPr="002362CF">
        <w:rPr>
          <w:rFonts w:hint="eastAsia"/>
        </w:rPr>
        <w:t>記</w:t>
      </w:r>
    </w:p>
    <w:p w14:paraId="521537B2" w14:textId="6C85392C" w:rsidR="002362CF" w:rsidRDefault="002362CF" w:rsidP="002362CF">
      <w:pPr>
        <w:pStyle w:val="a9"/>
        <w:numPr>
          <w:ilvl w:val="0"/>
          <w:numId w:val="2"/>
        </w:numPr>
        <w:spacing w:line="0" w:lineRule="atLeast"/>
        <w:ind w:leftChars="0"/>
        <w:rPr>
          <w:rFonts w:ascii="メイリオ" w:eastAsia="メイリオ" w:hAnsi="メイリオ"/>
        </w:rPr>
      </w:pPr>
      <w:r w:rsidRPr="002362CF">
        <w:rPr>
          <w:rFonts w:ascii="メイリオ" w:eastAsia="メイリオ" w:hAnsi="メイリオ" w:hint="eastAsia"/>
        </w:rPr>
        <w:t>今回ご案内の補助事業</w:t>
      </w:r>
      <w:r w:rsidR="006B2746">
        <w:rPr>
          <w:rFonts w:ascii="メイリオ" w:eastAsia="メイリオ" w:hAnsi="メイリオ" w:hint="eastAsia"/>
        </w:rPr>
        <w:t>【ＳＳの事業再構築・経営力強化補助事業】</w:t>
      </w:r>
    </w:p>
    <w:p w14:paraId="07B2EA80" w14:textId="197E3152" w:rsidR="002362CF" w:rsidRDefault="002362CF" w:rsidP="002362CF">
      <w:pPr>
        <w:pStyle w:val="a9"/>
        <w:numPr>
          <w:ilvl w:val="0"/>
          <w:numId w:val="3"/>
        </w:numPr>
        <w:spacing w:line="0" w:lineRule="atLeast"/>
        <w:ind w:leftChars="0"/>
        <w:rPr>
          <w:rFonts w:ascii="メイリオ" w:eastAsia="メイリオ" w:hAnsi="メイリオ"/>
        </w:rPr>
      </w:pPr>
      <w:r>
        <w:rPr>
          <w:rFonts w:ascii="メイリオ" w:eastAsia="メイリオ" w:hAnsi="メイリオ" w:hint="eastAsia"/>
        </w:rPr>
        <w:t>ベーパー回収設備導入</w:t>
      </w:r>
    </w:p>
    <w:p w14:paraId="687887AA" w14:textId="1606677F" w:rsidR="002362CF" w:rsidRDefault="006B2746" w:rsidP="002362CF">
      <w:pPr>
        <w:pStyle w:val="a9"/>
        <w:numPr>
          <w:ilvl w:val="0"/>
          <w:numId w:val="3"/>
        </w:numPr>
        <w:spacing w:line="0" w:lineRule="atLeast"/>
        <w:ind w:leftChars="0"/>
        <w:rPr>
          <w:rFonts w:ascii="メイリオ" w:eastAsia="メイリオ" w:hAnsi="メイリオ"/>
        </w:rPr>
      </w:pPr>
      <w:r>
        <w:rPr>
          <w:rFonts w:ascii="メイリオ" w:eastAsia="メイリオ" w:hAnsi="メイリオ" w:hint="eastAsia"/>
        </w:rPr>
        <w:t>ＳＳ</w:t>
      </w:r>
      <w:r w:rsidR="002362CF">
        <w:rPr>
          <w:rFonts w:ascii="メイリオ" w:eastAsia="メイリオ" w:hAnsi="メイリオ" w:hint="eastAsia"/>
        </w:rPr>
        <w:t>地下タンク等の入換工事</w:t>
      </w:r>
    </w:p>
    <w:p w14:paraId="539C508E" w14:textId="5270BAD3" w:rsidR="002362CF" w:rsidRDefault="006B2746" w:rsidP="002362CF">
      <w:pPr>
        <w:pStyle w:val="a9"/>
        <w:numPr>
          <w:ilvl w:val="0"/>
          <w:numId w:val="3"/>
        </w:numPr>
        <w:spacing w:line="0" w:lineRule="atLeast"/>
        <w:ind w:leftChars="0"/>
        <w:rPr>
          <w:rFonts w:ascii="メイリオ" w:eastAsia="メイリオ" w:hAnsi="メイリオ"/>
        </w:rPr>
      </w:pPr>
      <w:r>
        <w:rPr>
          <w:rFonts w:ascii="メイリオ" w:eastAsia="メイリオ" w:hAnsi="メイリオ" w:hint="eastAsia"/>
        </w:rPr>
        <w:t>ＳＳ</w:t>
      </w:r>
      <w:r w:rsidR="002362CF">
        <w:rPr>
          <w:rFonts w:ascii="メイリオ" w:eastAsia="メイリオ" w:hAnsi="メイリオ" w:hint="eastAsia"/>
        </w:rPr>
        <w:t>地下タンク等の撤去工事（漏えい防止対策工事を含む）</w:t>
      </w:r>
    </w:p>
    <w:p w14:paraId="501CD95C" w14:textId="44DA8C78" w:rsidR="002362CF" w:rsidRDefault="002362CF" w:rsidP="002362CF">
      <w:pPr>
        <w:pStyle w:val="a9"/>
        <w:numPr>
          <w:ilvl w:val="0"/>
          <w:numId w:val="3"/>
        </w:numPr>
        <w:spacing w:line="0" w:lineRule="atLeast"/>
        <w:ind w:leftChars="0"/>
        <w:rPr>
          <w:rFonts w:ascii="メイリオ" w:eastAsia="メイリオ" w:hAnsi="メイリオ"/>
        </w:rPr>
      </w:pPr>
      <w:r>
        <w:rPr>
          <w:rFonts w:ascii="メイリオ" w:eastAsia="メイリオ" w:hAnsi="メイリオ" w:hint="eastAsia"/>
        </w:rPr>
        <w:t>省エネ型洗車機導入</w:t>
      </w:r>
    </w:p>
    <w:p w14:paraId="63A3DADC" w14:textId="6685C53D" w:rsidR="002362CF" w:rsidRDefault="002362CF" w:rsidP="002362CF">
      <w:pPr>
        <w:pStyle w:val="a9"/>
        <w:numPr>
          <w:ilvl w:val="0"/>
          <w:numId w:val="3"/>
        </w:numPr>
        <w:spacing w:line="0" w:lineRule="atLeast"/>
        <w:ind w:leftChars="0"/>
        <w:rPr>
          <w:rFonts w:ascii="メイリオ" w:eastAsia="メイリオ" w:hAnsi="メイリオ"/>
        </w:rPr>
      </w:pPr>
      <w:r>
        <w:rPr>
          <w:rFonts w:ascii="メイリオ" w:eastAsia="メイリオ" w:hAnsi="メイリオ" w:hint="eastAsia"/>
        </w:rPr>
        <w:t>ＰＯＳシステム導入（車番認証システム、デジタルサイネージ含む）</w:t>
      </w:r>
    </w:p>
    <w:p w14:paraId="7666F46E" w14:textId="26618953" w:rsidR="002362CF" w:rsidRDefault="002362CF" w:rsidP="002362CF">
      <w:pPr>
        <w:pStyle w:val="a9"/>
        <w:numPr>
          <w:ilvl w:val="0"/>
          <w:numId w:val="3"/>
        </w:numPr>
        <w:spacing w:line="0" w:lineRule="atLeast"/>
        <w:ind w:leftChars="0"/>
        <w:rPr>
          <w:rFonts w:ascii="メイリオ" w:eastAsia="メイリオ" w:hAnsi="メイリオ"/>
        </w:rPr>
      </w:pPr>
      <w:r>
        <w:rPr>
          <w:rFonts w:ascii="メイリオ" w:eastAsia="メイリオ" w:hAnsi="メイリオ" w:hint="eastAsia"/>
        </w:rPr>
        <w:t>省エネ型ローリー</w:t>
      </w:r>
      <w:r w:rsidR="006B2746">
        <w:rPr>
          <w:rFonts w:ascii="メイリオ" w:eastAsia="メイリオ" w:hAnsi="メイリオ" w:hint="eastAsia"/>
        </w:rPr>
        <w:t>導入</w:t>
      </w:r>
    </w:p>
    <w:p w14:paraId="39E24DBB" w14:textId="435E1279" w:rsidR="002362CF" w:rsidRDefault="006B2746" w:rsidP="002362CF">
      <w:pPr>
        <w:pStyle w:val="a9"/>
        <w:numPr>
          <w:ilvl w:val="0"/>
          <w:numId w:val="3"/>
        </w:numPr>
        <w:spacing w:line="0" w:lineRule="atLeast"/>
        <w:ind w:leftChars="0"/>
        <w:rPr>
          <w:rFonts w:ascii="メイリオ" w:eastAsia="メイリオ" w:hAnsi="メイリオ"/>
        </w:rPr>
      </w:pPr>
      <w:r>
        <w:rPr>
          <w:rFonts w:ascii="メイリオ" w:eastAsia="メイリオ" w:hAnsi="メイリオ" w:hint="eastAsia"/>
        </w:rPr>
        <w:t>タブレット型給油許可システム導入</w:t>
      </w:r>
    </w:p>
    <w:p w14:paraId="37C88719" w14:textId="2694860E" w:rsidR="002362CF" w:rsidRDefault="006B2746" w:rsidP="002362CF">
      <w:pPr>
        <w:pStyle w:val="a9"/>
        <w:numPr>
          <w:ilvl w:val="0"/>
          <w:numId w:val="3"/>
        </w:numPr>
        <w:spacing w:line="0" w:lineRule="atLeast"/>
        <w:ind w:leftChars="0"/>
        <w:rPr>
          <w:rFonts w:ascii="メイリオ" w:eastAsia="メイリオ" w:hAnsi="メイリオ"/>
        </w:rPr>
      </w:pPr>
      <w:r>
        <w:rPr>
          <w:rFonts w:ascii="メイリオ" w:eastAsia="メイリオ" w:hAnsi="メイリオ" w:hint="eastAsia"/>
        </w:rPr>
        <w:t>灯油タンク等スマート</w:t>
      </w:r>
      <w:r w:rsidR="00CD3C01">
        <w:rPr>
          <w:rFonts w:ascii="メイリオ" w:eastAsia="メイリオ" w:hAnsi="メイリオ" w:hint="eastAsia"/>
        </w:rPr>
        <w:t>センサー</w:t>
      </w:r>
      <w:r>
        <w:rPr>
          <w:rFonts w:ascii="メイリオ" w:eastAsia="メイリオ" w:hAnsi="メイリオ" w:hint="eastAsia"/>
        </w:rPr>
        <w:t>導入</w:t>
      </w:r>
    </w:p>
    <w:p w14:paraId="50181DD9" w14:textId="77777777" w:rsidR="006B2746" w:rsidRPr="006B2746" w:rsidRDefault="006B2746" w:rsidP="006B2746">
      <w:pPr>
        <w:spacing w:line="0" w:lineRule="atLeast"/>
        <w:rPr>
          <w:rFonts w:ascii="メイリオ" w:eastAsia="メイリオ" w:hAnsi="メイリオ"/>
          <w:sz w:val="13"/>
          <w:szCs w:val="13"/>
        </w:rPr>
      </w:pPr>
    </w:p>
    <w:p w14:paraId="469C0CCC" w14:textId="05EC2FE4" w:rsidR="002362CF" w:rsidRDefault="006B2746" w:rsidP="006B2746">
      <w:pPr>
        <w:pStyle w:val="a9"/>
        <w:numPr>
          <w:ilvl w:val="0"/>
          <w:numId w:val="2"/>
        </w:numPr>
        <w:spacing w:line="0" w:lineRule="atLeast"/>
        <w:ind w:leftChars="0"/>
        <w:rPr>
          <w:rFonts w:ascii="メイリオ" w:eastAsia="メイリオ" w:hAnsi="メイリオ"/>
          <w:lang w:eastAsia="zh-TW"/>
        </w:rPr>
      </w:pPr>
      <w:r>
        <w:rPr>
          <w:rFonts w:ascii="メイリオ" w:eastAsia="メイリオ" w:hAnsi="メイリオ" w:hint="eastAsia"/>
          <w:lang w:eastAsia="zh-TW"/>
        </w:rPr>
        <w:t>受付期間：2023年７月１４日（金）～８月１８日（金）</w:t>
      </w:r>
    </w:p>
    <w:p w14:paraId="1ACAB463" w14:textId="5C2BA6FE" w:rsidR="00DB63ED" w:rsidRDefault="00DB63ED" w:rsidP="00DB63ED">
      <w:pPr>
        <w:pStyle w:val="a9"/>
        <w:numPr>
          <w:ilvl w:val="1"/>
          <w:numId w:val="2"/>
        </w:numPr>
        <w:spacing w:line="0" w:lineRule="atLeast"/>
        <w:ind w:leftChars="0"/>
        <w:rPr>
          <w:rFonts w:ascii="メイリオ" w:eastAsia="メイリオ" w:hAnsi="メイリオ"/>
        </w:rPr>
      </w:pPr>
      <w:r>
        <w:rPr>
          <w:rFonts w:ascii="メイリオ" w:eastAsia="メイリオ" w:hAnsi="メイリオ" w:hint="eastAsia"/>
        </w:rPr>
        <w:t>ホームページへの公表は７月１４日予定</w:t>
      </w:r>
    </w:p>
    <w:p w14:paraId="213749DE" w14:textId="77777777" w:rsidR="006B2746" w:rsidRPr="006B2746" w:rsidRDefault="006B2746" w:rsidP="006B2746">
      <w:pPr>
        <w:spacing w:line="0" w:lineRule="atLeast"/>
        <w:rPr>
          <w:rFonts w:ascii="メイリオ" w:eastAsia="PMingLiU" w:hAnsi="メイリオ"/>
          <w:sz w:val="8"/>
          <w:szCs w:val="8"/>
        </w:rPr>
      </w:pPr>
    </w:p>
    <w:p w14:paraId="086A75AA" w14:textId="7A90EADC" w:rsidR="006B2746" w:rsidRPr="006B2746" w:rsidRDefault="006B2746" w:rsidP="006B2746">
      <w:pPr>
        <w:pStyle w:val="a9"/>
        <w:numPr>
          <w:ilvl w:val="0"/>
          <w:numId w:val="2"/>
        </w:numPr>
        <w:spacing w:line="0" w:lineRule="atLeast"/>
        <w:ind w:leftChars="0"/>
        <w:rPr>
          <w:rFonts w:ascii="メイリオ" w:eastAsia="メイリオ" w:hAnsi="メイリオ"/>
          <w:lang w:eastAsia="zh-TW"/>
        </w:rPr>
      </w:pPr>
      <w:r w:rsidRPr="006B2746">
        <w:rPr>
          <w:rFonts w:ascii="メイリオ" w:eastAsia="メイリオ" w:hAnsi="メイリオ" w:hint="eastAsia"/>
        </w:rPr>
        <w:t>予算額(残額)：約１０億円</w:t>
      </w:r>
    </w:p>
    <w:p w14:paraId="274A76D8" w14:textId="6BD72798" w:rsidR="006B2746" w:rsidRDefault="006B2746" w:rsidP="006B2746">
      <w:pPr>
        <w:pStyle w:val="a9"/>
        <w:numPr>
          <w:ilvl w:val="1"/>
          <w:numId w:val="2"/>
        </w:numPr>
        <w:spacing w:line="0" w:lineRule="atLeast"/>
        <w:ind w:leftChars="0"/>
        <w:rPr>
          <w:rFonts w:ascii="メイリオ" w:eastAsia="メイリオ" w:hAnsi="メイリオ"/>
        </w:rPr>
      </w:pPr>
      <w:r w:rsidRPr="006B2746">
        <w:rPr>
          <w:rFonts w:ascii="メイリオ" w:eastAsia="メイリオ" w:hAnsi="メイリオ" w:hint="eastAsia"/>
        </w:rPr>
        <w:t>予算</w:t>
      </w:r>
      <w:r>
        <w:rPr>
          <w:rFonts w:ascii="メイリオ" w:eastAsia="メイリオ" w:hAnsi="メイリオ" w:hint="eastAsia"/>
        </w:rPr>
        <w:t>額を超過した際は、その時点で受付が締め切られます（全国石油協会における接受順で採択）。このため、当組合への申請書類提出はお早めにお願いします。</w:t>
      </w:r>
    </w:p>
    <w:p w14:paraId="1CA2A96D" w14:textId="2A2678F3" w:rsidR="006B2746" w:rsidRPr="006B2746" w:rsidRDefault="006B2746" w:rsidP="006B2746">
      <w:pPr>
        <w:pStyle w:val="a9"/>
        <w:numPr>
          <w:ilvl w:val="1"/>
          <w:numId w:val="2"/>
        </w:numPr>
        <w:spacing w:line="0" w:lineRule="atLeast"/>
        <w:ind w:leftChars="0"/>
        <w:rPr>
          <w:rFonts w:ascii="メイリオ" w:eastAsia="メイリオ" w:hAnsi="メイリオ"/>
        </w:rPr>
      </w:pPr>
      <w:r>
        <w:rPr>
          <w:rFonts w:ascii="メイリオ" w:eastAsia="メイリオ" w:hAnsi="メイリオ" w:hint="eastAsia"/>
        </w:rPr>
        <w:t>１次・２次で申請した方が今回（３次）</w:t>
      </w:r>
      <w:r w:rsidR="00DB63ED">
        <w:rPr>
          <w:rFonts w:ascii="メイリオ" w:eastAsia="メイリオ" w:hAnsi="メイリオ" w:hint="eastAsia"/>
        </w:rPr>
        <w:t>改めて</w:t>
      </w:r>
      <w:r>
        <w:rPr>
          <w:rFonts w:ascii="メイリオ" w:eastAsia="メイリオ" w:hAnsi="メイリオ" w:hint="eastAsia"/>
        </w:rPr>
        <w:t>申請する場合</w:t>
      </w:r>
      <w:r w:rsidR="00DB63ED">
        <w:rPr>
          <w:rFonts w:ascii="メイリオ" w:eastAsia="メイリオ" w:hAnsi="メイリオ" w:hint="eastAsia"/>
        </w:rPr>
        <w:t>は</w:t>
      </w:r>
      <w:r>
        <w:rPr>
          <w:rFonts w:ascii="メイリオ" w:eastAsia="メイリオ" w:hAnsi="メイリオ" w:hint="eastAsia"/>
        </w:rPr>
        <w:t>「１SS・4設備まで」、「１事業者・２SSまで」</w:t>
      </w:r>
      <w:r w:rsidR="00DB63ED">
        <w:rPr>
          <w:rFonts w:ascii="メイリオ" w:eastAsia="メイリオ" w:hAnsi="メイリオ" w:hint="eastAsia"/>
        </w:rPr>
        <w:t>の範囲内で可能です。ご確認ください。</w:t>
      </w:r>
    </w:p>
    <w:p w14:paraId="11570DDB" w14:textId="17F7C4D6" w:rsidR="002362CF" w:rsidRPr="002362CF" w:rsidRDefault="002362CF" w:rsidP="00DB63ED">
      <w:pPr>
        <w:pStyle w:val="a7"/>
        <w:spacing w:line="0" w:lineRule="atLeast"/>
      </w:pPr>
      <w:r w:rsidRPr="006B2746">
        <w:rPr>
          <w:rFonts w:hint="eastAsia"/>
        </w:rPr>
        <w:t>以上</w:t>
      </w:r>
    </w:p>
    <w:sectPr w:rsidR="002362CF" w:rsidRPr="002362CF" w:rsidSect="00DE0DE3">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F7B"/>
    <w:multiLevelType w:val="hybridMultilevel"/>
    <w:tmpl w:val="F0489BD4"/>
    <w:lvl w:ilvl="0" w:tplc="99920AE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B2E10E6"/>
    <w:multiLevelType w:val="hybridMultilevel"/>
    <w:tmpl w:val="977848DA"/>
    <w:lvl w:ilvl="0" w:tplc="280A656A">
      <w:numFmt w:val="bullet"/>
      <w:lvlText w:val="●"/>
      <w:lvlJc w:val="left"/>
      <w:pPr>
        <w:ind w:left="360" w:hanging="360"/>
      </w:pPr>
      <w:rPr>
        <w:rFonts w:ascii="メイリオ" w:eastAsia="メイリオ" w:hAnsi="メイリオ" w:cstheme="minorBidi" w:hint="eastAsia"/>
      </w:rPr>
    </w:lvl>
    <w:lvl w:ilvl="1" w:tplc="42A62FC4">
      <w:start w:val="1"/>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F4F2C20"/>
    <w:multiLevelType w:val="hybridMultilevel"/>
    <w:tmpl w:val="E2068D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83732567">
    <w:abstractNumId w:val="2"/>
  </w:num>
  <w:num w:numId="2" w16cid:durableId="1127772364">
    <w:abstractNumId w:val="1"/>
  </w:num>
  <w:num w:numId="3" w16cid:durableId="98200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CF"/>
    <w:rsid w:val="000929B6"/>
    <w:rsid w:val="002362CF"/>
    <w:rsid w:val="006B2746"/>
    <w:rsid w:val="00A82F2B"/>
    <w:rsid w:val="00CB7FC0"/>
    <w:rsid w:val="00CD3C01"/>
    <w:rsid w:val="00DB63ED"/>
    <w:rsid w:val="00DE0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CC2E93"/>
  <w15:chartTrackingRefBased/>
  <w15:docId w15:val="{0D32E905-8FC3-4CBD-A4B6-FCF8E4B8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62CF"/>
  </w:style>
  <w:style w:type="character" w:customStyle="1" w:styleId="a4">
    <w:name w:val="日付 (文字)"/>
    <w:basedOn w:val="a0"/>
    <w:link w:val="a3"/>
    <w:uiPriority w:val="99"/>
    <w:semiHidden/>
    <w:rsid w:val="002362CF"/>
  </w:style>
  <w:style w:type="paragraph" w:styleId="a5">
    <w:name w:val="Note Heading"/>
    <w:basedOn w:val="a"/>
    <w:next w:val="a"/>
    <w:link w:val="a6"/>
    <w:uiPriority w:val="99"/>
    <w:unhideWhenUsed/>
    <w:rsid w:val="002362CF"/>
    <w:pPr>
      <w:jc w:val="center"/>
    </w:pPr>
    <w:rPr>
      <w:rFonts w:ascii="メイリオ" w:eastAsia="メイリオ" w:hAnsi="メイリオ"/>
    </w:rPr>
  </w:style>
  <w:style w:type="character" w:customStyle="1" w:styleId="a6">
    <w:name w:val="記 (文字)"/>
    <w:basedOn w:val="a0"/>
    <w:link w:val="a5"/>
    <w:uiPriority w:val="99"/>
    <w:rsid w:val="002362CF"/>
    <w:rPr>
      <w:rFonts w:ascii="メイリオ" w:eastAsia="メイリオ" w:hAnsi="メイリオ"/>
    </w:rPr>
  </w:style>
  <w:style w:type="paragraph" w:styleId="a7">
    <w:name w:val="Closing"/>
    <w:basedOn w:val="a"/>
    <w:link w:val="a8"/>
    <w:uiPriority w:val="99"/>
    <w:unhideWhenUsed/>
    <w:rsid w:val="002362CF"/>
    <w:pPr>
      <w:jc w:val="right"/>
    </w:pPr>
    <w:rPr>
      <w:rFonts w:ascii="メイリオ" w:eastAsia="メイリオ" w:hAnsi="メイリオ"/>
    </w:rPr>
  </w:style>
  <w:style w:type="character" w:customStyle="1" w:styleId="a8">
    <w:name w:val="結語 (文字)"/>
    <w:basedOn w:val="a0"/>
    <w:link w:val="a7"/>
    <w:uiPriority w:val="99"/>
    <w:rsid w:val="002362CF"/>
    <w:rPr>
      <w:rFonts w:ascii="メイリオ" w:eastAsia="メイリオ" w:hAnsi="メイリオ"/>
    </w:rPr>
  </w:style>
  <w:style w:type="paragraph" w:styleId="a9">
    <w:name w:val="List Paragraph"/>
    <w:basedOn w:val="a"/>
    <w:uiPriority w:val="34"/>
    <w:qFormat/>
    <w:rsid w:val="002362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2023-07-13T01:03:00Z</cp:lastPrinted>
  <dcterms:created xsi:type="dcterms:W3CDTF">2023-07-13T00:35:00Z</dcterms:created>
  <dcterms:modified xsi:type="dcterms:W3CDTF">2023-07-13T01:22:00Z</dcterms:modified>
</cp:coreProperties>
</file>